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F1" w:rsidRDefault="003D24F1">
      <w:pPr>
        <w:pStyle w:val="a3"/>
        <w:spacing w:line="218" w:lineRule="auto"/>
      </w:pPr>
    </w:p>
    <w:p w:rsidR="003D24F1" w:rsidRDefault="003D24F1">
      <w:pPr>
        <w:pStyle w:val="a3"/>
        <w:spacing w:line="218" w:lineRule="auto"/>
      </w:pPr>
    </w:p>
    <w:p w:rsidR="002B24A5" w:rsidRDefault="0088487F">
      <w:pPr>
        <w:pStyle w:val="a3"/>
        <w:spacing w:line="218" w:lineRule="auto"/>
      </w:pPr>
      <w:r>
        <w:t>Информация о реализуемых образовательных программах, в том числе о реализуемых адаптированных образовательных программах, с указанием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 дисциплин</w:t>
      </w:r>
      <w:r>
        <w:rPr>
          <w:spacing w:val="-2"/>
        </w:rPr>
        <w:t xml:space="preserve"> </w:t>
      </w:r>
      <w:r>
        <w:t>(модулей),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образовательной программой</w:t>
      </w:r>
    </w:p>
    <w:p w:rsidR="002B24A5" w:rsidRDefault="0088487F">
      <w:pPr>
        <w:pStyle w:val="a3"/>
        <w:spacing w:line="243" w:lineRule="exact"/>
        <w:ind w:left="334"/>
      </w:pPr>
      <w:r>
        <w:t>в</w:t>
      </w:r>
      <w:r>
        <w:rPr>
          <w:spacing w:val="-3"/>
        </w:rPr>
        <w:t xml:space="preserve"> </w:t>
      </w:r>
      <w:r w:rsidR="00F216DA">
        <w:t>ЛОГБУ «ЛО МРЦ»</w:t>
      </w:r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2B24A5" w:rsidRDefault="0088487F">
      <w:pPr>
        <w:spacing w:line="252" w:lineRule="exact"/>
        <w:ind w:left="337" w:right="84"/>
        <w:jc w:val="center"/>
        <w:rPr>
          <w:sz w:val="24"/>
        </w:rPr>
      </w:pP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:rsidR="002B24A5" w:rsidRDefault="0088487F">
      <w:pPr>
        <w:pStyle w:val="a3"/>
        <w:spacing w:line="263" w:lineRule="exact"/>
        <w:ind w:right="85"/>
      </w:pPr>
      <w:r>
        <w:t>(ФГОС</w:t>
      </w:r>
      <w:r>
        <w:rPr>
          <w:spacing w:val="-3"/>
        </w:rPr>
        <w:t xml:space="preserve"> </w:t>
      </w:r>
      <w:r>
        <w:t>ДО)</w:t>
      </w:r>
    </w:p>
    <w:tbl>
      <w:tblPr>
        <w:tblStyle w:val="TableNormal"/>
        <w:tblW w:w="1559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7654"/>
        <w:gridCol w:w="1701"/>
      </w:tblGrid>
      <w:tr w:rsidR="00F216DA" w:rsidTr="006A0588">
        <w:trPr>
          <w:trHeight w:val="1380"/>
        </w:trPr>
        <w:tc>
          <w:tcPr>
            <w:tcW w:w="1843" w:type="dxa"/>
          </w:tcPr>
          <w:p w:rsidR="00F216DA" w:rsidRDefault="00F216DA" w:rsidP="00F216DA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F216DA" w:rsidRDefault="00F216DA" w:rsidP="00F216DA">
            <w:pPr>
              <w:pStyle w:val="TableParagraph"/>
              <w:spacing w:line="218" w:lineRule="auto"/>
              <w:ind w:left="267" w:right="175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F216DA" w:rsidRDefault="00F216DA" w:rsidP="00F216DA">
            <w:pPr>
              <w:pStyle w:val="TableParagraph"/>
              <w:spacing w:before="176" w:line="218" w:lineRule="auto"/>
              <w:ind w:left="173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(наименование)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6" w:type="dxa"/>
          </w:tcPr>
          <w:p w:rsidR="00F216DA" w:rsidRDefault="00F216DA" w:rsidP="00F216DA">
            <w:pPr>
              <w:pStyle w:val="TableParagraph"/>
              <w:spacing w:before="51" w:line="218" w:lineRule="auto"/>
              <w:ind w:left="161" w:right="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дополнительная)</w:t>
            </w:r>
          </w:p>
        </w:tc>
        <w:tc>
          <w:tcPr>
            <w:tcW w:w="7654" w:type="dxa"/>
          </w:tcPr>
          <w:p w:rsidR="00F216DA" w:rsidRDefault="00F216DA" w:rsidP="00F216DA">
            <w:pPr>
              <w:pStyle w:val="TableParagraph"/>
              <w:ind w:left="0"/>
              <w:rPr>
                <w:b/>
                <w:sz w:val="24"/>
              </w:rPr>
            </w:pPr>
          </w:p>
          <w:p w:rsidR="00F216DA" w:rsidRDefault="00F216DA" w:rsidP="00F216D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216DA" w:rsidRDefault="00F216DA" w:rsidP="00F216DA">
            <w:pPr>
              <w:pStyle w:val="TableParagraph"/>
              <w:ind w:left="1340" w:right="1335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область/вид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F216DA" w:rsidRDefault="00F216DA" w:rsidP="00F216DA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F216DA" w:rsidRDefault="00F216DA" w:rsidP="00F216DA">
            <w:pPr>
              <w:pStyle w:val="TableParagraph"/>
              <w:spacing w:line="218" w:lineRule="auto"/>
              <w:ind w:left="377" w:right="285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216DA" w:rsidTr="009F0FDA">
        <w:trPr>
          <w:trHeight w:val="7824"/>
        </w:trPr>
        <w:tc>
          <w:tcPr>
            <w:tcW w:w="1843" w:type="dxa"/>
          </w:tcPr>
          <w:p w:rsidR="00F216DA" w:rsidRPr="009F0FDA" w:rsidRDefault="00F216DA" w:rsidP="00F216DA">
            <w:pPr>
              <w:pStyle w:val="TableParagraph"/>
              <w:spacing w:line="225" w:lineRule="auto"/>
              <w:ind w:left="318" w:right="229" w:hanging="12"/>
              <w:jc w:val="both"/>
            </w:pPr>
            <w:r w:rsidRPr="009F0FDA">
              <w:t>Дошкольное</w:t>
            </w:r>
            <w:r w:rsidRPr="009F0FDA">
              <w:rPr>
                <w:spacing w:val="-58"/>
              </w:rPr>
              <w:t xml:space="preserve"> </w:t>
            </w:r>
            <w:r w:rsidRPr="009F0FDA">
              <w:t>образование</w:t>
            </w:r>
            <w:r w:rsidRPr="009F0FDA">
              <w:rPr>
                <w:spacing w:val="-58"/>
              </w:rPr>
              <w:t xml:space="preserve"> </w:t>
            </w:r>
            <w:r w:rsidRPr="009F0FDA">
              <w:t>(ФГОС</w:t>
            </w:r>
            <w:r w:rsidRPr="009F0FDA">
              <w:rPr>
                <w:spacing w:val="-2"/>
              </w:rPr>
              <w:t xml:space="preserve"> </w:t>
            </w:r>
            <w:r w:rsidRPr="009F0FDA">
              <w:t>ДО)</w:t>
            </w:r>
          </w:p>
        </w:tc>
        <w:tc>
          <w:tcPr>
            <w:tcW w:w="2268" w:type="dxa"/>
          </w:tcPr>
          <w:p w:rsidR="00F216DA" w:rsidRPr="009F0FDA" w:rsidRDefault="00F216DA" w:rsidP="00F216DA">
            <w:pPr>
              <w:pStyle w:val="TableParagraph"/>
              <w:spacing w:line="220" w:lineRule="auto"/>
              <w:ind w:left="145" w:right="68" w:hanging="1"/>
              <w:jc w:val="center"/>
            </w:pPr>
            <w:r w:rsidRPr="009F0FDA">
              <w:t>Адаптированная</w:t>
            </w:r>
            <w:r w:rsidRPr="009F0FDA">
              <w:rPr>
                <w:spacing w:val="1"/>
              </w:rPr>
              <w:t xml:space="preserve"> </w:t>
            </w:r>
            <w:r w:rsidRPr="009F0FDA">
              <w:t>основная</w:t>
            </w:r>
            <w:r w:rsidRPr="009F0FDA">
              <w:rPr>
                <w:spacing w:val="1"/>
              </w:rPr>
              <w:t xml:space="preserve"> </w:t>
            </w:r>
            <w:r w:rsidRPr="009F0FDA">
              <w:t>образовательная</w:t>
            </w:r>
            <w:r w:rsidRPr="009F0FDA">
              <w:rPr>
                <w:spacing w:val="1"/>
              </w:rPr>
              <w:t xml:space="preserve"> </w:t>
            </w:r>
            <w:r w:rsidRPr="009F0FDA">
              <w:t>программа</w:t>
            </w:r>
            <w:r w:rsidRPr="009F0FDA">
              <w:rPr>
                <w:spacing w:val="1"/>
              </w:rPr>
              <w:t xml:space="preserve"> </w:t>
            </w:r>
            <w:r w:rsidRPr="009F0FDA">
              <w:t>дошкольного</w:t>
            </w:r>
            <w:r w:rsidRPr="009F0FDA">
              <w:rPr>
                <w:spacing w:val="1"/>
              </w:rPr>
              <w:t xml:space="preserve"> </w:t>
            </w:r>
            <w:r w:rsidRPr="009F0FDA">
              <w:t xml:space="preserve">образования </w:t>
            </w:r>
            <w:r w:rsidR="009F0FDA" w:rsidRPr="009F0FDA">
              <w:t xml:space="preserve">детей </w:t>
            </w:r>
            <w:r w:rsidR="009F0FDA" w:rsidRPr="009F0FDA">
              <w:rPr>
                <w:spacing w:val="-57"/>
              </w:rPr>
              <w:t>с</w:t>
            </w:r>
            <w:r w:rsidRPr="009F0FDA">
              <w:t xml:space="preserve"> умственной</w:t>
            </w:r>
            <w:r w:rsidRPr="009F0FDA">
              <w:rPr>
                <w:spacing w:val="1"/>
              </w:rPr>
              <w:t xml:space="preserve"> </w:t>
            </w:r>
            <w:r w:rsidRPr="009F0FDA">
              <w:t>отсталостью</w:t>
            </w:r>
            <w:r w:rsidRPr="009F0FDA">
              <w:rPr>
                <w:spacing w:val="1"/>
              </w:rPr>
              <w:t xml:space="preserve"> </w:t>
            </w:r>
            <w:r w:rsidRPr="009F0FDA">
              <w:t>(интеллектуальны</w:t>
            </w:r>
            <w:r w:rsidRPr="009F0FDA">
              <w:rPr>
                <w:spacing w:val="-57"/>
              </w:rPr>
              <w:t xml:space="preserve"> </w:t>
            </w:r>
            <w:r w:rsidRPr="009F0FDA">
              <w:t>ми</w:t>
            </w:r>
            <w:r w:rsidRPr="009F0FDA">
              <w:rPr>
                <w:spacing w:val="-5"/>
              </w:rPr>
              <w:t xml:space="preserve"> </w:t>
            </w:r>
            <w:r w:rsidRPr="009F0FDA">
              <w:t>нарушениями)</w:t>
            </w:r>
          </w:p>
        </w:tc>
        <w:tc>
          <w:tcPr>
            <w:tcW w:w="2126" w:type="dxa"/>
          </w:tcPr>
          <w:p w:rsidR="00F216DA" w:rsidRPr="009F0FDA" w:rsidRDefault="00F216DA" w:rsidP="00F216DA">
            <w:pPr>
              <w:pStyle w:val="TableParagraph"/>
              <w:spacing w:line="251" w:lineRule="exact"/>
              <w:ind w:left="575"/>
            </w:pPr>
            <w:r w:rsidRPr="009F0FDA">
              <w:t>Основная</w:t>
            </w:r>
          </w:p>
        </w:tc>
        <w:tc>
          <w:tcPr>
            <w:tcW w:w="7654" w:type="dxa"/>
          </w:tcPr>
          <w:p w:rsidR="00F216DA" w:rsidRDefault="00F216DA" w:rsidP="00F216DA">
            <w:pPr>
              <w:pStyle w:val="TableParagraph"/>
              <w:spacing w:before="9" w:line="259" w:lineRule="auto"/>
              <w:ind w:right="2753"/>
              <w:rPr>
                <w:spacing w:val="1"/>
              </w:rPr>
            </w:pPr>
            <w:r>
              <w:rPr>
                <w:b/>
              </w:rPr>
              <w:t>Социально-коммуникативное развитие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55"/>
              </w:rPr>
              <w:t xml:space="preserve"> </w:t>
            </w:r>
            <w:r>
              <w:t>игровой</w:t>
            </w:r>
            <w:r>
              <w:rPr>
                <w:spacing w:val="55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</w:p>
          <w:p w:rsidR="00F216DA" w:rsidRDefault="00F216DA" w:rsidP="00F216DA">
            <w:pPr>
              <w:pStyle w:val="TableParagraph"/>
              <w:spacing w:before="9" w:line="259" w:lineRule="auto"/>
              <w:ind w:right="2753"/>
              <w:rPr>
                <w:spacing w:val="1"/>
              </w:rPr>
            </w:pPr>
            <w:r>
              <w:t>Социальное развитие и коммуникация.</w:t>
            </w:r>
            <w:r>
              <w:rPr>
                <w:spacing w:val="1"/>
              </w:rPr>
              <w:t xml:space="preserve"> </w:t>
            </w:r>
          </w:p>
          <w:p w:rsidR="00F216DA" w:rsidRDefault="00F216DA" w:rsidP="00F216DA">
            <w:pPr>
              <w:pStyle w:val="TableParagraph"/>
              <w:spacing w:before="9" w:line="259" w:lineRule="auto"/>
              <w:ind w:right="2753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себе,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5"/>
              </w:rPr>
              <w:t xml:space="preserve"> </w:t>
            </w:r>
            <w:r>
              <w:t>людей.</w:t>
            </w:r>
          </w:p>
          <w:p w:rsidR="00F216DA" w:rsidRDefault="00F216DA" w:rsidP="00F216DA">
            <w:pPr>
              <w:pStyle w:val="TableParagraph"/>
              <w:spacing w:before="4" w:line="259" w:lineRule="auto"/>
              <w:ind w:right="1308"/>
              <w:rPr>
                <w:spacing w:val="1"/>
              </w:rPr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7"/>
              </w:rPr>
              <w:t xml:space="preserve"> </w:t>
            </w:r>
            <w:r>
              <w:t>самообслуживания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гигиены.</w:t>
            </w:r>
            <w:r>
              <w:rPr>
                <w:spacing w:val="-52"/>
              </w:rPr>
              <w:t xml:space="preserve"> </w:t>
            </w:r>
            <w:r>
              <w:t>Развитие элементарных трудовых навыков</w:t>
            </w:r>
            <w:r>
              <w:rPr>
                <w:spacing w:val="1"/>
              </w:rPr>
              <w:t xml:space="preserve"> </w:t>
            </w:r>
          </w:p>
          <w:p w:rsidR="00F216DA" w:rsidRDefault="00F216DA" w:rsidP="00F216DA">
            <w:pPr>
              <w:pStyle w:val="TableParagraph"/>
              <w:spacing w:before="4" w:line="259" w:lineRule="auto"/>
              <w:ind w:right="1308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F216DA" w:rsidRDefault="00F216DA" w:rsidP="00F216DA">
            <w:pPr>
              <w:pStyle w:val="TableParagraph"/>
              <w:spacing w:before="2" w:line="259" w:lineRule="auto"/>
              <w:ind w:right="2753"/>
            </w:pPr>
            <w:r>
              <w:t>Сенсорное</w:t>
            </w:r>
            <w:r>
              <w:rPr>
                <w:spacing w:val="-6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</w:p>
          <w:p w:rsidR="00F216DA" w:rsidRDefault="00F216DA" w:rsidP="00F216DA">
            <w:pPr>
              <w:pStyle w:val="TableParagraph"/>
              <w:spacing w:before="1" w:line="259" w:lineRule="auto"/>
              <w:rPr>
                <w:spacing w:val="1"/>
              </w:rPr>
            </w:pPr>
            <w:r>
              <w:t>Развитие моторики и конструктивной деятельности.</w:t>
            </w:r>
            <w:r>
              <w:rPr>
                <w:spacing w:val="1"/>
              </w:rPr>
              <w:t xml:space="preserve"> </w:t>
            </w:r>
          </w:p>
          <w:p w:rsidR="00F216DA" w:rsidRDefault="00F216DA" w:rsidP="00F216DA">
            <w:pPr>
              <w:pStyle w:val="TableParagraph"/>
              <w:spacing w:before="1" w:line="259" w:lineRule="auto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t>элементарных</w:t>
            </w:r>
            <w:r>
              <w:rPr>
                <w:spacing w:val="-11"/>
              </w:rPr>
              <w:t xml:space="preserve"> </w:t>
            </w:r>
            <w:r>
              <w:t>математических</w:t>
            </w:r>
            <w:r>
              <w:rPr>
                <w:spacing w:val="-11"/>
              </w:rPr>
              <w:t xml:space="preserve"> </w:t>
            </w:r>
            <w:r>
              <w:t>представлений.</w:t>
            </w:r>
          </w:p>
          <w:p w:rsidR="00F216DA" w:rsidRDefault="00F216DA" w:rsidP="00F216DA">
            <w:pPr>
              <w:pStyle w:val="TableParagraph"/>
              <w:spacing w:before="1" w:line="259" w:lineRule="auto"/>
            </w:pPr>
            <w:r>
              <w:rPr>
                <w:spacing w:val="-52"/>
              </w:rPr>
              <w:t xml:space="preserve"> </w:t>
            </w:r>
            <w:r>
              <w:t>Ознакомление</w:t>
            </w:r>
            <w:r>
              <w:rPr>
                <w:spacing w:val="-1"/>
              </w:rPr>
              <w:t xml:space="preserve"> </w:t>
            </w:r>
            <w:r>
              <w:t>с окружающим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:rsidR="00F216DA" w:rsidRDefault="00F216DA" w:rsidP="00F216DA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F216DA" w:rsidRDefault="00F216DA" w:rsidP="00F216DA">
            <w:pPr>
              <w:pStyle w:val="TableParagraph"/>
              <w:spacing w:before="21" w:line="259" w:lineRule="auto"/>
              <w:ind w:right="3063"/>
            </w:pPr>
            <w:r>
              <w:t>Коммуникативная деятельность.</w:t>
            </w:r>
            <w:r w:rsidR="006A0588">
              <w:t xml:space="preserve"> АДК.</w:t>
            </w:r>
          </w:p>
          <w:p w:rsidR="00F216DA" w:rsidRDefault="00F216DA" w:rsidP="00F216DA">
            <w:pPr>
              <w:pStyle w:val="TableParagraph"/>
              <w:spacing w:before="21" w:line="259" w:lineRule="auto"/>
              <w:ind w:right="3063"/>
              <w:rPr>
                <w:b/>
                <w:spacing w:val="-52"/>
              </w:rPr>
            </w:pPr>
            <w:r>
              <w:t>Восприятие художественной литературы</w:t>
            </w:r>
            <w:r>
              <w:rPr>
                <w:spacing w:val="-52"/>
              </w:rPr>
              <w:t xml:space="preserve"> </w:t>
            </w:r>
            <w:r>
              <w:rPr>
                <w:b/>
                <w:spacing w:val="-1"/>
              </w:rPr>
              <w:t xml:space="preserve">Художественно-эстетическое </w:t>
            </w:r>
            <w:r>
              <w:rPr>
                <w:b/>
              </w:rPr>
              <w:t>развитие</w:t>
            </w:r>
            <w:r>
              <w:rPr>
                <w:b/>
                <w:spacing w:val="-52"/>
              </w:rPr>
              <w:t xml:space="preserve"> </w:t>
            </w:r>
          </w:p>
          <w:p w:rsidR="00F216DA" w:rsidRDefault="00F216DA" w:rsidP="00F216DA">
            <w:pPr>
              <w:pStyle w:val="TableParagraph"/>
              <w:spacing w:before="21" w:line="259" w:lineRule="auto"/>
              <w:ind w:right="3063"/>
            </w:pPr>
            <w:r>
              <w:t>Музыка</w:t>
            </w:r>
            <w:r w:rsidR="006A0588">
              <w:t>.</w:t>
            </w:r>
          </w:p>
          <w:p w:rsidR="00F216DA" w:rsidRDefault="00F216DA" w:rsidP="00F216DA">
            <w:pPr>
              <w:pStyle w:val="TableParagraph"/>
              <w:spacing w:before="3" w:line="259" w:lineRule="auto"/>
              <w:ind w:right="5758"/>
            </w:pPr>
            <w:r>
              <w:t>Рисование</w:t>
            </w:r>
            <w:r w:rsidR="006A0588">
              <w:t>.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Аппликация</w:t>
            </w:r>
          </w:p>
          <w:p w:rsidR="006A0588" w:rsidRDefault="000E216B" w:rsidP="00F216DA">
            <w:pPr>
              <w:pStyle w:val="TableParagraph"/>
              <w:spacing w:before="2" w:line="259" w:lineRule="auto"/>
              <w:ind w:right="3705"/>
              <w:rPr>
                <w:b/>
                <w:spacing w:val="1"/>
              </w:rPr>
            </w:pPr>
            <w:r>
              <w:rPr>
                <w:b/>
              </w:rPr>
              <w:t>Адаптивная физическая культура</w:t>
            </w:r>
          </w:p>
          <w:p w:rsidR="00F216DA" w:rsidRPr="009F0FDA" w:rsidRDefault="009F0FDA" w:rsidP="009F0FDA">
            <w:pPr>
              <w:pStyle w:val="TableParagraph"/>
              <w:spacing w:before="2" w:line="259" w:lineRule="auto"/>
              <w:ind w:right="3705"/>
              <w:rPr>
                <w:spacing w:val="-3"/>
              </w:rPr>
            </w:pPr>
            <w:r>
              <w:t>Ф</w:t>
            </w:r>
            <w:r w:rsidR="00F216DA">
              <w:t xml:space="preserve">изическая </w:t>
            </w:r>
            <w:r w:rsidR="006A0588">
              <w:t>культура.</w:t>
            </w:r>
            <w:r>
              <w:rPr>
                <w:spacing w:val="-1"/>
              </w:rPr>
              <w:t xml:space="preserve"> За</w:t>
            </w:r>
            <w:r w:rsidR="006A0588">
              <w:rPr>
                <w:spacing w:val="-1"/>
              </w:rPr>
              <w:t>рядка</w:t>
            </w:r>
            <w:r w:rsidR="00F216DA">
              <w:rPr>
                <w:spacing w:val="-1"/>
              </w:rPr>
              <w:t>/</w:t>
            </w:r>
            <w:r w:rsidR="00F216DA">
              <w:t>гимнастика</w:t>
            </w:r>
          </w:p>
          <w:p w:rsidR="000E216B" w:rsidRDefault="00F216DA" w:rsidP="00F216DA">
            <w:pPr>
              <w:pStyle w:val="TableParagraph"/>
              <w:spacing w:before="3"/>
              <w:ind w:right="2955"/>
              <w:rPr>
                <w:b/>
              </w:rPr>
            </w:pPr>
            <w:r>
              <w:t>Комплексы закаливающих процедур</w:t>
            </w:r>
            <w:r>
              <w:rPr>
                <w:spacing w:val="1"/>
              </w:rPr>
              <w:t xml:space="preserve"> </w:t>
            </w:r>
            <w:r w:rsidR="000E216B">
              <w:rPr>
                <w:b/>
              </w:rPr>
              <w:t xml:space="preserve">Сенсорное развитие </w:t>
            </w:r>
          </w:p>
          <w:p w:rsidR="00F216DA" w:rsidRPr="009F0FDA" w:rsidRDefault="00F216DA" w:rsidP="000E216B">
            <w:pPr>
              <w:pStyle w:val="TableParagraph"/>
              <w:spacing w:before="3"/>
              <w:ind w:right="2955"/>
            </w:pPr>
            <w:r w:rsidRPr="009F0FDA">
              <w:rPr>
                <w:b/>
                <w:spacing w:val="-57"/>
              </w:rPr>
              <w:t xml:space="preserve"> </w:t>
            </w:r>
            <w:bookmarkStart w:id="0" w:name="_GoBack"/>
            <w:bookmarkEnd w:id="0"/>
            <w:r w:rsidRPr="009F0FDA">
              <w:t>Логопедическая</w:t>
            </w:r>
            <w:r w:rsidRPr="009F0FDA">
              <w:rPr>
                <w:spacing w:val="-6"/>
              </w:rPr>
              <w:t xml:space="preserve"> </w:t>
            </w:r>
            <w:r w:rsidRPr="009F0FDA">
              <w:t>работа</w:t>
            </w:r>
            <w:r w:rsidRPr="009F0FDA">
              <w:rPr>
                <w:spacing w:val="-6"/>
              </w:rPr>
              <w:t xml:space="preserve"> </w:t>
            </w:r>
            <w:r w:rsidRPr="009F0FDA">
              <w:t>с</w:t>
            </w:r>
            <w:r w:rsidRPr="009F0FDA">
              <w:rPr>
                <w:spacing w:val="-5"/>
              </w:rPr>
              <w:t xml:space="preserve"> </w:t>
            </w:r>
            <w:r w:rsidRPr="009F0FDA">
              <w:t>детьми</w:t>
            </w:r>
            <w:r w:rsidRPr="009F0FDA">
              <w:rPr>
                <w:spacing w:val="-7"/>
              </w:rPr>
              <w:t xml:space="preserve"> </w:t>
            </w:r>
            <w:r w:rsidRPr="009F0FDA">
              <w:t>с</w:t>
            </w:r>
            <w:r w:rsidRPr="009F0FDA">
              <w:rPr>
                <w:spacing w:val="-5"/>
              </w:rPr>
              <w:t xml:space="preserve"> </w:t>
            </w:r>
            <w:r w:rsidRPr="009F0FDA">
              <w:t>системным</w:t>
            </w:r>
            <w:r w:rsidRPr="009F0FDA">
              <w:rPr>
                <w:spacing w:val="-6"/>
              </w:rPr>
              <w:t xml:space="preserve"> </w:t>
            </w:r>
            <w:r w:rsidRPr="009F0FDA">
              <w:t>недоразвитием</w:t>
            </w:r>
            <w:r w:rsidRPr="009F0FDA">
              <w:rPr>
                <w:spacing w:val="-4"/>
              </w:rPr>
              <w:t xml:space="preserve"> </w:t>
            </w:r>
            <w:r w:rsidRPr="009F0FDA">
              <w:t>речи</w:t>
            </w:r>
          </w:p>
          <w:p w:rsidR="006A0588" w:rsidRPr="009F0FDA" w:rsidRDefault="00F216DA" w:rsidP="006A0588">
            <w:pPr>
              <w:pStyle w:val="TableParagraph"/>
              <w:ind w:right="485"/>
            </w:pPr>
            <w:r w:rsidRPr="009F0FDA">
              <w:t>Сенсорная и базальная стимуляция и развитие коммуникативной</w:t>
            </w:r>
            <w:r w:rsidRPr="009F0FDA">
              <w:rPr>
                <w:spacing w:val="1"/>
              </w:rPr>
              <w:t xml:space="preserve"> </w:t>
            </w:r>
            <w:r w:rsidRPr="009F0FDA">
              <w:t xml:space="preserve">активности </w:t>
            </w:r>
          </w:p>
          <w:p w:rsidR="006A0588" w:rsidRDefault="002245BF" w:rsidP="006A0588">
            <w:pPr>
              <w:pStyle w:val="TableParagraph"/>
              <w:ind w:right="485"/>
              <w:rPr>
                <w:sz w:val="24"/>
              </w:rPr>
            </w:pPr>
            <w:r>
              <w:t xml:space="preserve">В том числе с применением метода </w:t>
            </w:r>
            <w:r w:rsidR="006A0588" w:rsidRPr="009F0FDA">
              <w:t>«Рука в Руке»</w:t>
            </w:r>
          </w:p>
        </w:tc>
        <w:tc>
          <w:tcPr>
            <w:tcW w:w="1701" w:type="dxa"/>
          </w:tcPr>
          <w:p w:rsidR="00F216DA" w:rsidRPr="009F0FDA" w:rsidRDefault="00F216DA" w:rsidP="00F216DA">
            <w:pPr>
              <w:pStyle w:val="TableParagraph"/>
              <w:spacing w:line="251" w:lineRule="exact"/>
              <w:ind w:left="622"/>
            </w:pPr>
            <w:r w:rsidRPr="009F0FDA">
              <w:t>очная</w:t>
            </w:r>
          </w:p>
        </w:tc>
      </w:tr>
    </w:tbl>
    <w:p w:rsidR="0088487F" w:rsidRDefault="0088487F"/>
    <w:sectPr w:rsidR="0088487F">
      <w:type w:val="continuous"/>
      <w:pgSz w:w="16840" w:h="11910" w:orient="landscape"/>
      <w:pgMar w:top="0" w:right="2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24A5"/>
    <w:rsid w:val="000E216B"/>
    <w:rsid w:val="002245BF"/>
    <w:rsid w:val="002B24A5"/>
    <w:rsid w:val="003D24F1"/>
    <w:rsid w:val="006A0588"/>
    <w:rsid w:val="0088487F"/>
    <w:rsid w:val="009F0FDA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49CD-E0C3-4EA5-97E6-4C89D95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7" w:right="1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 МРЦ</cp:lastModifiedBy>
  <cp:revision>6</cp:revision>
  <dcterms:created xsi:type="dcterms:W3CDTF">2024-01-16T10:41:00Z</dcterms:created>
  <dcterms:modified xsi:type="dcterms:W3CDTF">2024-02-02T06:12:00Z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Р7-Офис/7.3.0.0</vt:lpwstr>
  </property>
  <property fmtid="{D5CDD505-2E9C-101B-9397-08002B2CF9AE}" pid="4" name="LastSaved">
    <vt:filetime>2024-01-16T00:00:00Z</vt:filetime>
  </property>
</Properties>
</file>