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670" w:rsidRPr="00F62F22" w:rsidRDefault="00627670" w:rsidP="006276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F22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0E125C" w:rsidRPr="00F62F22" w:rsidRDefault="00627670" w:rsidP="006276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F22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7009AB" w:rsidRPr="00F62F22">
        <w:rPr>
          <w:rFonts w:ascii="Times New Roman" w:hAnsi="Times New Roman" w:cs="Times New Roman"/>
          <w:b/>
          <w:sz w:val="28"/>
          <w:szCs w:val="28"/>
        </w:rPr>
        <w:t>отделении дневного пребывания</w:t>
      </w:r>
      <w:r w:rsidR="00534E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216B">
        <w:rPr>
          <w:rFonts w:ascii="Times New Roman" w:hAnsi="Times New Roman" w:cs="Times New Roman"/>
          <w:b/>
          <w:sz w:val="28"/>
          <w:szCs w:val="28"/>
        </w:rPr>
        <w:t>ЛОГБУ «ЛО МРЦ</w:t>
      </w:r>
      <w:r w:rsidR="000E125C">
        <w:rPr>
          <w:rFonts w:ascii="Times New Roman" w:hAnsi="Times New Roman" w:cs="Times New Roman"/>
          <w:b/>
          <w:sz w:val="28"/>
          <w:szCs w:val="28"/>
        </w:rPr>
        <w:t>»</w:t>
      </w:r>
    </w:p>
    <w:p w:rsidR="00627670" w:rsidRPr="001D2A3E" w:rsidRDefault="00627670" w:rsidP="00627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E7F" w:rsidRPr="00F60E7F" w:rsidRDefault="00F60E7F" w:rsidP="00534E58">
      <w:pPr>
        <w:jc w:val="both"/>
        <w:rPr>
          <w:rFonts w:ascii="Times New Roman" w:hAnsi="Times New Roman" w:cs="Times New Roman"/>
          <w:sz w:val="28"/>
          <w:szCs w:val="28"/>
        </w:rPr>
      </w:pPr>
      <w:r w:rsidRPr="00F60E7F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Pr="00F60E7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60E7F">
        <w:rPr>
          <w:rFonts w:ascii="Times New Roman" w:hAnsi="Times New Roman" w:cs="Times New Roman"/>
          <w:sz w:val="28"/>
          <w:szCs w:val="28"/>
          <w:u w:val="single"/>
        </w:rPr>
        <w:t>Основная цель отделения</w:t>
      </w:r>
      <w:r w:rsidRPr="00F60E7F">
        <w:rPr>
          <w:rFonts w:ascii="Times New Roman" w:hAnsi="Times New Roman" w:cs="Times New Roman"/>
          <w:sz w:val="28"/>
          <w:szCs w:val="28"/>
        </w:rPr>
        <w:t xml:space="preserve"> – оказание мер социальной поддержки семьям, воспитывающим детей с инвалидностью в соответствии с требованиями Федерального закона от 28.12.2013 № 442-0ФЗ «Об основах социального обслуживания граждан в Российской Федерации» в полустационарной форме обслуживания.</w:t>
      </w:r>
    </w:p>
    <w:p w:rsidR="00F60E7F" w:rsidRPr="00F60E7F" w:rsidRDefault="00F60E7F" w:rsidP="00F60E7F">
      <w:pPr>
        <w:pBdr>
          <w:bottom w:val="single" w:sz="12" w:space="0" w:color="auto"/>
        </w:pBd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60E7F">
        <w:rPr>
          <w:rFonts w:ascii="Times New Roman" w:hAnsi="Times New Roman" w:cs="Times New Roman"/>
          <w:sz w:val="28"/>
          <w:szCs w:val="28"/>
        </w:rPr>
        <w:t>В отделении специалистами оказываются следующие услуги:</w:t>
      </w:r>
    </w:p>
    <w:p w:rsidR="00F60E7F" w:rsidRDefault="00F60E7F" w:rsidP="00F60E7F">
      <w:pPr>
        <w:pBdr>
          <w:bottom w:val="single" w:sz="12" w:space="0" w:color="auto"/>
        </w:pBdr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F60E7F" w:rsidSect="00F60E7F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F60E7F" w:rsidRPr="00F60E7F" w:rsidRDefault="00F60E7F" w:rsidP="00F60E7F">
      <w:pPr>
        <w:pBdr>
          <w:bottom w:val="single" w:sz="12" w:space="0" w:color="auto"/>
        </w:pBd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60E7F">
        <w:rPr>
          <w:rFonts w:ascii="Times New Roman" w:hAnsi="Times New Roman" w:cs="Times New Roman"/>
          <w:sz w:val="28"/>
          <w:szCs w:val="28"/>
        </w:rPr>
        <w:lastRenderedPageBreak/>
        <w:t>-  социально-бытовые;</w:t>
      </w:r>
    </w:p>
    <w:p w:rsidR="00F60E7F" w:rsidRPr="00F60E7F" w:rsidRDefault="00F60E7F" w:rsidP="00F60E7F">
      <w:pPr>
        <w:pBdr>
          <w:bottom w:val="single" w:sz="12" w:space="0" w:color="auto"/>
        </w:pBd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60E7F">
        <w:rPr>
          <w:rFonts w:ascii="Times New Roman" w:hAnsi="Times New Roman" w:cs="Times New Roman"/>
          <w:sz w:val="28"/>
          <w:szCs w:val="28"/>
        </w:rPr>
        <w:t>- социально-медицинские;</w:t>
      </w:r>
    </w:p>
    <w:p w:rsidR="00F60E7F" w:rsidRPr="00F60E7F" w:rsidRDefault="00F60E7F" w:rsidP="00F60E7F">
      <w:pPr>
        <w:pBdr>
          <w:bottom w:val="single" w:sz="12" w:space="0" w:color="auto"/>
        </w:pBd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60E7F">
        <w:rPr>
          <w:rFonts w:ascii="Times New Roman" w:hAnsi="Times New Roman" w:cs="Times New Roman"/>
          <w:sz w:val="28"/>
          <w:szCs w:val="28"/>
        </w:rPr>
        <w:t>- социально-психологические;</w:t>
      </w:r>
    </w:p>
    <w:p w:rsidR="00F60E7F" w:rsidRPr="00F60E7F" w:rsidRDefault="00F60E7F" w:rsidP="00F60E7F">
      <w:pPr>
        <w:pBdr>
          <w:bottom w:val="single" w:sz="12" w:space="0" w:color="auto"/>
        </w:pBd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60E7F">
        <w:rPr>
          <w:rFonts w:ascii="Times New Roman" w:hAnsi="Times New Roman" w:cs="Times New Roman"/>
          <w:sz w:val="28"/>
          <w:szCs w:val="28"/>
        </w:rPr>
        <w:t>- социально-медицинские;</w:t>
      </w:r>
    </w:p>
    <w:p w:rsidR="00F60E7F" w:rsidRPr="00F60E7F" w:rsidRDefault="00F60E7F" w:rsidP="00F60E7F">
      <w:pPr>
        <w:pBdr>
          <w:bottom w:val="single" w:sz="12" w:space="0" w:color="auto"/>
        </w:pBd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60E7F">
        <w:rPr>
          <w:rFonts w:ascii="Times New Roman" w:hAnsi="Times New Roman" w:cs="Times New Roman"/>
          <w:sz w:val="28"/>
          <w:szCs w:val="28"/>
        </w:rPr>
        <w:lastRenderedPageBreak/>
        <w:t>- социально-педагогические;</w:t>
      </w:r>
    </w:p>
    <w:p w:rsidR="00F60E7F" w:rsidRPr="00F60E7F" w:rsidRDefault="00F60E7F" w:rsidP="00F60E7F">
      <w:pPr>
        <w:pBdr>
          <w:bottom w:val="single" w:sz="12" w:space="0" w:color="auto"/>
        </w:pBd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60E7F">
        <w:rPr>
          <w:rFonts w:ascii="Times New Roman" w:hAnsi="Times New Roman" w:cs="Times New Roman"/>
          <w:sz w:val="28"/>
          <w:szCs w:val="28"/>
        </w:rPr>
        <w:t>- социально-трудовые;</w:t>
      </w:r>
    </w:p>
    <w:p w:rsidR="00F60E7F" w:rsidRPr="00F60E7F" w:rsidRDefault="00F60E7F" w:rsidP="00F60E7F">
      <w:pPr>
        <w:pBdr>
          <w:bottom w:val="single" w:sz="12" w:space="0" w:color="auto"/>
        </w:pBd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60E7F">
        <w:rPr>
          <w:rFonts w:ascii="Times New Roman" w:hAnsi="Times New Roman" w:cs="Times New Roman"/>
          <w:sz w:val="28"/>
          <w:szCs w:val="28"/>
        </w:rPr>
        <w:t>- социально-правовые.</w:t>
      </w:r>
    </w:p>
    <w:p w:rsidR="00F60E7F" w:rsidRDefault="00F60E7F" w:rsidP="00F60E7F">
      <w:pPr>
        <w:pBdr>
          <w:bottom w:val="single" w:sz="12" w:space="0" w:color="auto"/>
        </w:pBdr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F60E7F" w:rsidSect="00F60E7F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F60E7F" w:rsidRPr="00F60E7F" w:rsidRDefault="00F60E7F" w:rsidP="00F60E7F">
      <w:pPr>
        <w:pBdr>
          <w:bottom w:val="single" w:sz="12" w:space="0" w:color="auto"/>
        </w:pBd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60E7F">
        <w:rPr>
          <w:rFonts w:ascii="Times New Roman" w:hAnsi="Times New Roman" w:cs="Times New Roman"/>
          <w:sz w:val="28"/>
          <w:szCs w:val="28"/>
        </w:rPr>
        <w:lastRenderedPageBreak/>
        <w:t xml:space="preserve">           Услуги предоставляются в соответствии с Постановлением Правительства Ленинградской области от 22.12.2017 №</w:t>
      </w:r>
      <w:r w:rsidR="00C472A4">
        <w:rPr>
          <w:rFonts w:ascii="Times New Roman" w:hAnsi="Times New Roman" w:cs="Times New Roman"/>
          <w:sz w:val="28"/>
          <w:szCs w:val="28"/>
        </w:rPr>
        <w:t xml:space="preserve"> </w:t>
      </w:r>
      <w:r w:rsidRPr="00F60E7F">
        <w:rPr>
          <w:rFonts w:ascii="Times New Roman" w:hAnsi="Times New Roman" w:cs="Times New Roman"/>
          <w:sz w:val="28"/>
          <w:szCs w:val="28"/>
        </w:rPr>
        <w:t>606 «Об утверждении порядков предоставления социальных услуг поставщиками социальных услуг в Ленинградской области».</w:t>
      </w:r>
    </w:p>
    <w:p w:rsidR="00F60E7F" w:rsidRPr="00F60E7F" w:rsidRDefault="00F60E7F" w:rsidP="00F60E7F">
      <w:pPr>
        <w:pBdr>
          <w:bottom w:val="single" w:sz="12" w:space="0" w:color="auto"/>
        </w:pBd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60E7F">
        <w:rPr>
          <w:rFonts w:ascii="Times New Roman" w:hAnsi="Times New Roman" w:cs="Times New Roman"/>
          <w:sz w:val="28"/>
          <w:szCs w:val="28"/>
        </w:rPr>
        <w:t xml:space="preserve">         Отделение дневного пребывания рассчитано на пребывание детей-инвалидов численностью 11 человек в возрасте </w:t>
      </w:r>
      <w:r w:rsidR="005E3E35">
        <w:rPr>
          <w:rFonts w:ascii="Times New Roman" w:hAnsi="Times New Roman" w:cs="Times New Roman"/>
          <w:sz w:val="28"/>
          <w:szCs w:val="28"/>
        </w:rPr>
        <w:t xml:space="preserve">от 3-х </w:t>
      </w:r>
      <w:r w:rsidRPr="00F60E7F">
        <w:rPr>
          <w:rFonts w:ascii="Times New Roman" w:hAnsi="Times New Roman" w:cs="Times New Roman"/>
          <w:sz w:val="28"/>
          <w:szCs w:val="28"/>
        </w:rPr>
        <w:t>до 18-ти лет.</w:t>
      </w:r>
    </w:p>
    <w:p w:rsidR="00F60E7F" w:rsidRPr="00F60E7F" w:rsidRDefault="00F60E7F" w:rsidP="00F60E7F">
      <w:pPr>
        <w:pBdr>
          <w:bottom w:val="single" w:sz="12" w:space="0" w:color="auto"/>
        </w:pBd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60E7F">
        <w:rPr>
          <w:rFonts w:ascii="Times New Roman" w:hAnsi="Times New Roman" w:cs="Times New Roman"/>
          <w:sz w:val="28"/>
          <w:szCs w:val="28"/>
        </w:rPr>
        <w:t xml:space="preserve">          Отделение работает в режиме 8-ми часового рабочего дня с 10.00 до 18.00 часов по пятидневной рабочей неделе. Родителям предоставляется возможность выбора времени пребывания детей на отделении: 4 или 8 часов.</w:t>
      </w:r>
    </w:p>
    <w:p w:rsidR="00F60E7F" w:rsidRPr="00F60E7F" w:rsidRDefault="00F60E7F" w:rsidP="00F60E7F">
      <w:pPr>
        <w:pBdr>
          <w:bottom w:val="single" w:sz="12" w:space="0" w:color="auto"/>
        </w:pBd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60E7F">
        <w:rPr>
          <w:rFonts w:ascii="Times New Roman" w:hAnsi="Times New Roman" w:cs="Times New Roman"/>
          <w:sz w:val="28"/>
          <w:szCs w:val="28"/>
        </w:rPr>
        <w:t xml:space="preserve">           Детям предоставляется трёхразовое питание. При составлении меню учитываются индивидуальные особенности каждого ребёнка.</w:t>
      </w:r>
    </w:p>
    <w:p w:rsidR="00F60E7F" w:rsidRPr="00F60E7F" w:rsidRDefault="00F60E7F" w:rsidP="00F60E7F">
      <w:pPr>
        <w:pBdr>
          <w:bottom w:val="single" w:sz="12" w:space="0" w:color="auto"/>
        </w:pBd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60E7F">
        <w:rPr>
          <w:rFonts w:ascii="Times New Roman" w:hAnsi="Times New Roman" w:cs="Times New Roman"/>
          <w:sz w:val="28"/>
          <w:szCs w:val="28"/>
        </w:rPr>
        <w:t xml:space="preserve">           Родители детей дошкольного возраста и маломобильных детей-инвалидов, при желании, могут сопровождать своих детей во время прохождения реабилитации.</w:t>
      </w:r>
    </w:p>
    <w:p w:rsidR="00F60E7F" w:rsidRPr="00F60E7F" w:rsidRDefault="00F60E7F" w:rsidP="00F60E7F">
      <w:pPr>
        <w:pBdr>
          <w:bottom w:val="single" w:sz="12" w:space="0" w:color="auto"/>
        </w:pBdr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60E7F">
        <w:rPr>
          <w:rFonts w:ascii="Times New Roman" w:hAnsi="Times New Roman" w:cs="Times New Roman"/>
          <w:sz w:val="28"/>
          <w:szCs w:val="28"/>
        </w:rPr>
        <w:t>Доставка детей-инвалидов из города Приозерска до учреждения и обратно осуществляется транспортом учреждения, в том числе и специализированным транспортным средством.</w:t>
      </w:r>
    </w:p>
    <w:p w:rsidR="00F60E7F" w:rsidRPr="00F60E7F" w:rsidRDefault="00F60E7F" w:rsidP="00F60E7F">
      <w:pPr>
        <w:pBdr>
          <w:bottom w:val="single" w:sz="12" w:space="0" w:color="auto"/>
        </w:pBdr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60E7F">
        <w:rPr>
          <w:rFonts w:ascii="Times New Roman" w:hAnsi="Times New Roman" w:cs="Times New Roman"/>
          <w:sz w:val="28"/>
          <w:szCs w:val="28"/>
        </w:rPr>
        <w:t>Для детей, обучающихся индивидуально на дому, предоставляются учебные классы, укомплектованные всем необходимым.</w:t>
      </w:r>
    </w:p>
    <w:p w:rsidR="00F60E7F" w:rsidRPr="00F60E7F" w:rsidRDefault="00F60E7F" w:rsidP="00F60E7F">
      <w:pPr>
        <w:pBdr>
          <w:bottom w:val="single" w:sz="12" w:space="0" w:color="auto"/>
        </w:pBdr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60E7F">
        <w:rPr>
          <w:rFonts w:ascii="Times New Roman" w:hAnsi="Times New Roman" w:cs="Times New Roman"/>
          <w:sz w:val="28"/>
          <w:szCs w:val="28"/>
        </w:rPr>
        <w:t xml:space="preserve">Все помещения отделения дневного пребывания соответствуют: требованиям </w:t>
      </w:r>
      <w:proofErr w:type="spellStart"/>
      <w:r w:rsidRPr="00F60E7F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Pr="00F60E7F">
        <w:rPr>
          <w:rFonts w:ascii="Times New Roman" w:hAnsi="Times New Roman" w:cs="Times New Roman"/>
          <w:sz w:val="28"/>
          <w:szCs w:val="28"/>
        </w:rPr>
        <w:t>, пожарной безопасности. Для маломобильных детей в отделении обеспечена доступная среда.</w:t>
      </w:r>
    </w:p>
    <w:p w:rsidR="00F60E7F" w:rsidRPr="00F60E7F" w:rsidRDefault="00F60E7F" w:rsidP="00F60E7F">
      <w:pPr>
        <w:pBdr>
          <w:bottom w:val="single" w:sz="12" w:space="0" w:color="auto"/>
        </w:pBd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60E7F">
        <w:rPr>
          <w:rFonts w:ascii="Times New Roman" w:hAnsi="Times New Roman" w:cs="Times New Roman"/>
          <w:sz w:val="28"/>
          <w:szCs w:val="28"/>
        </w:rPr>
        <w:t xml:space="preserve">        Отделение оснащено всем необходимым оборудованием, позволяющим полноценно осуществлять реабилитационный процесс.</w:t>
      </w:r>
    </w:p>
    <w:p w:rsidR="00F60E7F" w:rsidRPr="00F60E7F" w:rsidRDefault="00F60E7F" w:rsidP="00F60E7F">
      <w:pPr>
        <w:pBdr>
          <w:bottom w:val="single" w:sz="12" w:space="0" w:color="auto"/>
        </w:pBd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60E7F">
        <w:rPr>
          <w:rFonts w:ascii="Times New Roman" w:hAnsi="Times New Roman" w:cs="Times New Roman"/>
          <w:sz w:val="28"/>
          <w:szCs w:val="28"/>
        </w:rPr>
        <w:t xml:space="preserve">           На отделении работают высококвалифицированные педагоги, имеющие соответствующее образование и опыт работы с данной категорией детей. Усилиями специалистов отделения для детей-инвалидов созданы психологически благоприятные условия сохранения их здоровья и полноценного развития личности каждого ребёнка. </w:t>
      </w:r>
    </w:p>
    <w:p w:rsidR="00F60E7F" w:rsidRPr="00F60E7F" w:rsidRDefault="00F60E7F" w:rsidP="00F60E7F">
      <w:pPr>
        <w:pBdr>
          <w:bottom w:val="single" w:sz="12" w:space="0" w:color="auto"/>
        </w:pBdr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60E7F">
        <w:rPr>
          <w:rFonts w:ascii="Times New Roman" w:hAnsi="Times New Roman" w:cs="Times New Roman"/>
          <w:sz w:val="28"/>
          <w:szCs w:val="28"/>
        </w:rPr>
        <w:lastRenderedPageBreak/>
        <w:t>Занятия специалистов, проводимые с детьми, способствуют развитию у них познавательной деятельности, эмоционально-личностной сферы, корректируют поведение, формируют и развивают навыки общения.</w:t>
      </w:r>
    </w:p>
    <w:p w:rsidR="00F60E7F" w:rsidRPr="00F60E7F" w:rsidRDefault="00F60E7F" w:rsidP="00F60E7F">
      <w:pPr>
        <w:pBdr>
          <w:bottom w:val="single" w:sz="12" w:space="0" w:color="auto"/>
        </w:pBd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60E7F">
        <w:rPr>
          <w:rFonts w:ascii="Times New Roman" w:hAnsi="Times New Roman" w:cs="Times New Roman"/>
          <w:sz w:val="28"/>
          <w:szCs w:val="28"/>
        </w:rPr>
        <w:t xml:space="preserve">            В своей работе педагоги </w:t>
      </w:r>
      <w:proofErr w:type="gramStart"/>
      <w:r w:rsidRPr="00F60E7F">
        <w:rPr>
          <w:rFonts w:ascii="Times New Roman" w:hAnsi="Times New Roman" w:cs="Times New Roman"/>
          <w:sz w:val="28"/>
          <w:szCs w:val="28"/>
        </w:rPr>
        <w:t xml:space="preserve">используют  </w:t>
      </w:r>
      <w:r w:rsidR="002835FA">
        <w:rPr>
          <w:rFonts w:ascii="Times New Roman" w:hAnsi="Times New Roman" w:cs="Times New Roman"/>
          <w:sz w:val="28"/>
          <w:szCs w:val="28"/>
        </w:rPr>
        <w:t>различные</w:t>
      </w:r>
      <w:proofErr w:type="gramEnd"/>
      <w:r w:rsidR="002835FA">
        <w:rPr>
          <w:rFonts w:ascii="Times New Roman" w:hAnsi="Times New Roman" w:cs="Times New Roman"/>
          <w:sz w:val="28"/>
          <w:szCs w:val="28"/>
        </w:rPr>
        <w:t xml:space="preserve"> </w:t>
      </w:r>
      <w:r w:rsidRPr="00F60E7F">
        <w:rPr>
          <w:rFonts w:ascii="Times New Roman" w:hAnsi="Times New Roman" w:cs="Times New Roman"/>
          <w:sz w:val="28"/>
          <w:szCs w:val="28"/>
        </w:rPr>
        <w:t xml:space="preserve">технологии и методики: </w:t>
      </w:r>
      <w:proofErr w:type="spellStart"/>
      <w:r w:rsidRPr="00F60E7F">
        <w:rPr>
          <w:rFonts w:ascii="Times New Roman" w:hAnsi="Times New Roman" w:cs="Times New Roman"/>
          <w:sz w:val="28"/>
          <w:szCs w:val="28"/>
        </w:rPr>
        <w:t>игротерапия</w:t>
      </w:r>
      <w:proofErr w:type="spellEnd"/>
      <w:r w:rsidRPr="00F60E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0E7F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Pr="00F60E7F">
        <w:rPr>
          <w:rFonts w:ascii="Times New Roman" w:hAnsi="Times New Roman" w:cs="Times New Roman"/>
          <w:sz w:val="28"/>
          <w:szCs w:val="28"/>
        </w:rPr>
        <w:t xml:space="preserve">, пальчиковая терапия, </w:t>
      </w:r>
      <w:proofErr w:type="spellStart"/>
      <w:r w:rsidRPr="00F60E7F">
        <w:rPr>
          <w:rFonts w:ascii="Times New Roman" w:hAnsi="Times New Roman" w:cs="Times New Roman"/>
          <w:sz w:val="28"/>
          <w:szCs w:val="28"/>
        </w:rPr>
        <w:t>арттерапия</w:t>
      </w:r>
      <w:proofErr w:type="spellEnd"/>
      <w:r w:rsidRPr="00F60E7F">
        <w:rPr>
          <w:rFonts w:ascii="Times New Roman" w:hAnsi="Times New Roman" w:cs="Times New Roman"/>
          <w:sz w:val="28"/>
          <w:szCs w:val="28"/>
        </w:rPr>
        <w:t xml:space="preserve">, песочная терапия, </w:t>
      </w:r>
      <w:proofErr w:type="spellStart"/>
      <w:r w:rsidRPr="00F60E7F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Pr="00F60E7F">
        <w:rPr>
          <w:rFonts w:ascii="Times New Roman" w:hAnsi="Times New Roman" w:cs="Times New Roman"/>
          <w:sz w:val="28"/>
          <w:szCs w:val="28"/>
        </w:rPr>
        <w:t xml:space="preserve">, альтернативная коммуникация, базальная стимуляция, </w:t>
      </w:r>
      <w:proofErr w:type="spellStart"/>
      <w:r w:rsidRPr="00F60E7F">
        <w:rPr>
          <w:rFonts w:ascii="Times New Roman" w:hAnsi="Times New Roman" w:cs="Times New Roman"/>
          <w:sz w:val="28"/>
          <w:szCs w:val="28"/>
        </w:rPr>
        <w:t>канистерапия</w:t>
      </w:r>
      <w:proofErr w:type="spellEnd"/>
      <w:r w:rsidR="002835FA">
        <w:rPr>
          <w:rFonts w:ascii="Times New Roman" w:hAnsi="Times New Roman" w:cs="Times New Roman"/>
          <w:sz w:val="28"/>
          <w:szCs w:val="28"/>
        </w:rPr>
        <w:t xml:space="preserve">. </w:t>
      </w:r>
      <w:r w:rsidR="00DA1528">
        <w:rPr>
          <w:rFonts w:ascii="Times New Roman" w:hAnsi="Times New Roman" w:cs="Times New Roman"/>
          <w:sz w:val="28"/>
          <w:szCs w:val="28"/>
        </w:rPr>
        <w:t xml:space="preserve"> </w:t>
      </w:r>
      <w:r w:rsidR="002835FA">
        <w:rPr>
          <w:rFonts w:ascii="Times New Roman" w:hAnsi="Times New Roman" w:cs="Times New Roman"/>
          <w:sz w:val="28"/>
          <w:szCs w:val="28"/>
        </w:rPr>
        <w:t xml:space="preserve">Особое внимание уделяется </w:t>
      </w:r>
      <w:r w:rsidRPr="00F60E7F">
        <w:rPr>
          <w:rFonts w:ascii="Times New Roman" w:hAnsi="Times New Roman" w:cs="Times New Roman"/>
          <w:sz w:val="28"/>
          <w:szCs w:val="28"/>
        </w:rPr>
        <w:t>детям с глубокими речевыми нарушениями</w:t>
      </w:r>
      <w:r w:rsidR="002835FA">
        <w:rPr>
          <w:rFonts w:ascii="Times New Roman" w:hAnsi="Times New Roman" w:cs="Times New Roman"/>
          <w:sz w:val="28"/>
          <w:szCs w:val="28"/>
        </w:rPr>
        <w:t xml:space="preserve">, для предоставления </w:t>
      </w:r>
      <w:r w:rsidR="00DA1528">
        <w:rPr>
          <w:rFonts w:ascii="Times New Roman" w:hAnsi="Times New Roman" w:cs="Times New Roman"/>
          <w:sz w:val="28"/>
          <w:szCs w:val="28"/>
        </w:rPr>
        <w:t>им</w:t>
      </w:r>
      <w:r w:rsidRPr="00F60E7F">
        <w:rPr>
          <w:rFonts w:ascii="Times New Roman" w:hAnsi="Times New Roman" w:cs="Times New Roman"/>
          <w:sz w:val="28"/>
          <w:szCs w:val="28"/>
        </w:rPr>
        <w:t xml:space="preserve"> возможност</w:t>
      </w:r>
      <w:r w:rsidR="00DA1528">
        <w:rPr>
          <w:rFonts w:ascii="Times New Roman" w:hAnsi="Times New Roman" w:cs="Times New Roman"/>
          <w:sz w:val="28"/>
          <w:szCs w:val="28"/>
        </w:rPr>
        <w:t>и</w:t>
      </w:r>
      <w:r w:rsidRPr="00F60E7F">
        <w:rPr>
          <w:rFonts w:ascii="Times New Roman" w:hAnsi="Times New Roman" w:cs="Times New Roman"/>
          <w:sz w:val="28"/>
          <w:szCs w:val="28"/>
        </w:rPr>
        <w:t xml:space="preserve"> более активного общения с окружающими людьми и </w:t>
      </w:r>
      <w:proofErr w:type="gramStart"/>
      <w:r w:rsidRPr="00F60E7F">
        <w:rPr>
          <w:rFonts w:ascii="Times New Roman" w:hAnsi="Times New Roman" w:cs="Times New Roman"/>
          <w:sz w:val="28"/>
          <w:szCs w:val="28"/>
        </w:rPr>
        <w:t>облегч</w:t>
      </w:r>
      <w:r w:rsidR="00DA1528">
        <w:rPr>
          <w:rFonts w:ascii="Times New Roman" w:hAnsi="Times New Roman" w:cs="Times New Roman"/>
          <w:sz w:val="28"/>
          <w:szCs w:val="28"/>
        </w:rPr>
        <w:t>ения</w:t>
      </w:r>
      <w:r w:rsidRPr="00F60E7F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F60E7F">
        <w:rPr>
          <w:rFonts w:ascii="Times New Roman" w:hAnsi="Times New Roman" w:cs="Times New Roman"/>
          <w:sz w:val="28"/>
          <w:szCs w:val="28"/>
        </w:rPr>
        <w:t xml:space="preserve"> дальнейшем процесс</w:t>
      </w:r>
      <w:r w:rsidR="00DA1528">
        <w:rPr>
          <w:rFonts w:ascii="Times New Roman" w:hAnsi="Times New Roman" w:cs="Times New Roman"/>
          <w:sz w:val="28"/>
          <w:szCs w:val="28"/>
        </w:rPr>
        <w:t>а</w:t>
      </w:r>
      <w:r w:rsidRPr="00F60E7F">
        <w:rPr>
          <w:rFonts w:ascii="Times New Roman" w:hAnsi="Times New Roman" w:cs="Times New Roman"/>
          <w:sz w:val="28"/>
          <w:szCs w:val="28"/>
        </w:rPr>
        <w:t xml:space="preserve"> адаптации в обществе.</w:t>
      </w:r>
    </w:p>
    <w:p w:rsidR="00F60E7F" w:rsidRPr="00F60E7F" w:rsidRDefault="00F60E7F" w:rsidP="00F60E7F">
      <w:pPr>
        <w:pBdr>
          <w:bottom w:val="single" w:sz="12" w:space="0" w:color="auto"/>
        </w:pBdr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60E7F">
        <w:rPr>
          <w:rFonts w:ascii="Times New Roman" w:hAnsi="Times New Roman" w:cs="Times New Roman"/>
          <w:sz w:val="28"/>
          <w:szCs w:val="28"/>
        </w:rPr>
        <w:t>В настоящее время всем детям предоставляются социально-медицинские услуги: медицинский массаж, адаптивная и лечебная физическая культура. Осмотр детей и консультирование родителей осуществляется врачом-педиатра.</w:t>
      </w:r>
    </w:p>
    <w:p w:rsidR="00F60E7F" w:rsidRPr="00F60E7F" w:rsidRDefault="00F60E7F" w:rsidP="00F60E7F">
      <w:pPr>
        <w:pBdr>
          <w:bottom w:val="single" w:sz="12" w:space="0" w:color="auto"/>
        </w:pBdr>
        <w:outlineLvl w:val="0"/>
        <w:rPr>
          <w:rFonts w:ascii="Times New Roman" w:hAnsi="Times New Roman" w:cs="Times New Roman"/>
          <w:sz w:val="28"/>
          <w:szCs w:val="28"/>
        </w:rPr>
      </w:pPr>
      <w:r w:rsidRPr="00F60E7F">
        <w:rPr>
          <w:rFonts w:ascii="Times New Roman" w:hAnsi="Times New Roman" w:cs="Times New Roman"/>
          <w:sz w:val="28"/>
          <w:szCs w:val="28"/>
        </w:rPr>
        <w:t xml:space="preserve">        Все работа специалистов с детьми</w:t>
      </w:r>
      <w:r w:rsidR="00CA00E8">
        <w:rPr>
          <w:rFonts w:ascii="Times New Roman" w:hAnsi="Times New Roman" w:cs="Times New Roman"/>
          <w:sz w:val="28"/>
          <w:szCs w:val="28"/>
        </w:rPr>
        <w:t>,</w:t>
      </w:r>
      <w:r w:rsidRPr="00F60E7F">
        <w:rPr>
          <w:rFonts w:ascii="Times New Roman" w:hAnsi="Times New Roman" w:cs="Times New Roman"/>
          <w:sz w:val="28"/>
          <w:szCs w:val="28"/>
        </w:rPr>
        <w:t xml:space="preserve"> имеющими множественные нарушения развития организованы в доступной для них форме.</w:t>
      </w:r>
    </w:p>
    <w:p w:rsidR="00F60E7F" w:rsidRDefault="00173F0A" w:rsidP="00173F0A">
      <w:pPr>
        <w:pStyle w:val="a3"/>
        <w:jc w:val="center"/>
        <w:rPr>
          <w:b/>
          <w:color w:val="000000"/>
          <w:sz w:val="28"/>
          <w:szCs w:val="28"/>
        </w:rPr>
      </w:pPr>
      <w:r w:rsidRPr="00F60E7F">
        <w:rPr>
          <w:b/>
          <w:color w:val="000000"/>
          <w:sz w:val="28"/>
          <w:szCs w:val="28"/>
        </w:rPr>
        <w:t>Материально-техническая база:</w:t>
      </w:r>
    </w:p>
    <w:p w:rsidR="00F60E7F" w:rsidRDefault="00F60E7F" w:rsidP="005B50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</w:t>
      </w:r>
      <w:r w:rsidR="005B50D1" w:rsidRPr="00F60E7F">
        <w:rPr>
          <w:rFonts w:ascii="Times New Roman" w:hAnsi="Times New Roman" w:cs="Times New Roman"/>
          <w:b/>
          <w:sz w:val="28"/>
          <w:szCs w:val="28"/>
        </w:rPr>
        <w:t>здевалка</w:t>
      </w:r>
    </w:p>
    <w:p w:rsidR="005B50D1" w:rsidRPr="00F60E7F" w:rsidRDefault="00F60E7F" w:rsidP="005B50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E7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60E7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18410" cy="4438650"/>
            <wp:effectExtent l="0" t="0" r="6350" b="0"/>
            <wp:docPr id="12" name="Рисунок 12" descr="C:\Users\123\Desktop\На сайт\Помещения отделения\20190211_094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esktop\На сайт\Помещения отделения\20190211_0944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97" cy="44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E7F" w:rsidRPr="00EB06E9" w:rsidRDefault="00EB06E9" w:rsidP="00F60E7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6E9">
        <w:rPr>
          <w:rFonts w:ascii="Times New Roman" w:hAnsi="Times New Roman" w:cs="Times New Roman"/>
          <w:b/>
          <w:sz w:val="28"/>
          <w:szCs w:val="28"/>
        </w:rPr>
        <w:t>Логопедический кабинет</w:t>
      </w:r>
    </w:p>
    <w:p w:rsidR="00F60E7F" w:rsidRPr="00F60E7F" w:rsidRDefault="00F60E7F" w:rsidP="00F60E7F">
      <w:pPr>
        <w:spacing w:after="0" w:line="240" w:lineRule="auto"/>
        <w:ind w:firstLine="567"/>
        <w:jc w:val="center"/>
        <w:rPr>
          <w:b/>
          <w:color w:val="000000"/>
          <w:sz w:val="27"/>
          <w:szCs w:val="27"/>
        </w:rPr>
      </w:pPr>
      <w:r w:rsidRPr="00F60E7F">
        <w:rPr>
          <w:b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7B1CC028" wp14:editId="1904C16F">
            <wp:extent cx="5092700" cy="3819389"/>
            <wp:effectExtent l="0" t="0" r="0" b="0"/>
            <wp:docPr id="14" name="Рисунок 14" descr="C:\Users\123\Desktop\На сайт\Помещения отделения\20190218_162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\Desktop\На сайт\Помещения отделения\20190218_1622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911" cy="3820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E7F" w:rsidRPr="00C81484" w:rsidRDefault="00F60E7F" w:rsidP="00F60E7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Кабинет оснащён специальным оборудованием, </w:t>
      </w:r>
      <w:r w:rsidRPr="00C81484">
        <w:rPr>
          <w:rFonts w:ascii="Times New Roman" w:hAnsi="Times New Roman" w:cs="Times New Roman"/>
          <w:color w:val="000000"/>
          <w:sz w:val="28"/>
          <w:szCs w:val="28"/>
        </w:rPr>
        <w:t>позвол</w:t>
      </w:r>
      <w:r>
        <w:rPr>
          <w:rFonts w:ascii="Times New Roman" w:hAnsi="Times New Roman" w:cs="Times New Roman"/>
          <w:color w:val="000000"/>
          <w:sz w:val="28"/>
          <w:szCs w:val="28"/>
        </w:rPr>
        <w:t>яющим</w:t>
      </w:r>
      <w:r w:rsidRPr="00C81484">
        <w:rPr>
          <w:rFonts w:ascii="Times New Roman" w:hAnsi="Times New Roman" w:cs="Times New Roman"/>
          <w:color w:val="000000"/>
          <w:sz w:val="28"/>
          <w:szCs w:val="28"/>
        </w:rPr>
        <w:t xml:space="preserve"> развивать у детей с нарушением </w:t>
      </w:r>
      <w:proofErr w:type="spellStart"/>
      <w:r w:rsidRPr="00C81484">
        <w:rPr>
          <w:rFonts w:ascii="Times New Roman" w:hAnsi="Times New Roman" w:cs="Times New Roman"/>
          <w:color w:val="000000"/>
          <w:sz w:val="28"/>
          <w:szCs w:val="28"/>
        </w:rPr>
        <w:t>речедвигательной</w:t>
      </w:r>
      <w:proofErr w:type="spellEnd"/>
      <w:r w:rsidRPr="00C81484">
        <w:rPr>
          <w:rFonts w:ascii="Times New Roman" w:hAnsi="Times New Roman" w:cs="Times New Roman"/>
          <w:color w:val="000000"/>
          <w:sz w:val="28"/>
          <w:szCs w:val="28"/>
        </w:rPr>
        <w:t xml:space="preserve"> функции: артикуляционный аппарат, звукопроизношение, постановку диафрагмального дыхания, развивать тактильное восприятие, значительно пополнять словарный запас и значительно расширить лексическое значение слов.</w:t>
      </w:r>
    </w:p>
    <w:p w:rsidR="001F03C6" w:rsidRDefault="005B50D1" w:rsidP="00F60E7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F60E7F">
        <w:rPr>
          <w:b/>
          <w:sz w:val="28"/>
          <w:szCs w:val="28"/>
        </w:rPr>
        <w:t>Кабинет психолога</w:t>
      </w:r>
      <w:r w:rsidR="001F03C6" w:rsidRPr="00F60E7F">
        <w:rPr>
          <w:b/>
          <w:sz w:val="28"/>
          <w:szCs w:val="28"/>
        </w:rPr>
        <w:t>.</w:t>
      </w:r>
    </w:p>
    <w:p w:rsidR="00F60E7F" w:rsidRPr="00F60E7F" w:rsidRDefault="00F60E7F" w:rsidP="00F60E7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F60E7F">
        <w:rPr>
          <w:b/>
          <w:noProof/>
          <w:sz w:val="28"/>
          <w:szCs w:val="28"/>
        </w:rPr>
        <w:drawing>
          <wp:inline distT="0" distB="0" distL="0" distR="0">
            <wp:extent cx="5305425" cy="3978927"/>
            <wp:effectExtent l="0" t="0" r="0" b="2540"/>
            <wp:docPr id="13" name="Рисунок 13" descr="C:\Users\123\Desktop\На сайт\Помещения отделения\20190218_162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esktop\На сайт\Помещения отделения\20190218_162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216" cy="398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3C6" w:rsidRPr="00DC76DA" w:rsidRDefault="001F03C6" w:rsidP="001F03C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C76DA">
        <w:rPr>
          <w:color w:val="000000"/>
          <w:sz w:val="28"/>
          <w:szCs w:val="28"/>
        </w:rPr>
        <w:t xml:space="preserve">        В кабинет психолога приобретено оборудование для создания психологически благоприятных условий для сохранения здоровья и полноценного развития личности ребёнка. </w:t>
      </w:r>
    </w:p>
    <w:p w:rsidR="001F03C6" w:rsidRPr="00DC76DA" w:rsidRDefault="001F03C6" w:rsidP="001F03C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C76DA">
        <w:rPr>
          <w:color w:val="000000"/>
          <w:sz w:val="28"/>
          <w:szCs w:val="28"/>
        </w:rPr>
        <w:lastRenderedPageBreak/>
        <w:t xml:space="preserve">       Коррекционно-развивающие и релаксационные занятия с детьми позволяют: развивать познавательную деятельность, эмоционально-личностную сферу, корректировать поведение, формировать и развивать навыки общения</w:t>
      </w:r>
      <w:r w:rsidR="00DC76DA" w:rsidRPr="00DC76DA">
        <w:rPr>
          <w:color w:val="000000"/>
          <w:sz w:val="28"/>
          <w:szCs w:val="28"/>
        </w:rPr>
        <w:t>.</w:t>
      </w:r>
    </w:p>
    <w:p w:rsidR="00F60E7F" w:rsidRDefault="005B50D1" w:rsidP="00F60E7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E7F">
        <w:rPr>
          <w:rFonts w:ascii="Times New Roman" w:hAnsi="Times New Roman" w:cs="Times New Roman"/>
          <w:b/>
          <w:sz w:val="28"/>
          <w:szCs w:val="28"/>
        </w:rPr>
        <w:t>Игровая комната</w:t>
      </w:r>
    </w:p>
    <w:p w:rsidR="00F60E7F" w:rsidRDefault="00F60E7F" w:rsidP="00F60E7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60E7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73395" cy="4180046"/>
            <wp:effectExtent l="0" t="0" r="8255" b="0"/>
            <wp:docPr id="15" name="Рисунок 15" descr="C:\Users\123\Desktop\На сайт\Помещения отделения\20190211_17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3\Desktop\На сайт\Помещения отделения\20190211_1745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623" cy="4180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3C6" w:rsidRPr="00551BE0" w:rsidRDefault="00551BE0" w:rsidP="00F60E7F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игровой комнате воспитатели </w:t>
      </w:r>
      <w:r w:rsidR="001F03C6" w:rsidRPr="00551BE0">
        <w:rPr>
          <w:rFonts w:ascii="Times New Roman" w:hAnsi="Times New Roman" w:cs="Times New Roman"/>
          <w:color w:val="000000"/>
          <w:sz w:val="28"/>
          <w:szCs w:val="28"/>
        </w:rPr>
        <w:t>провод</w:t>
      </w:r>
      <w:r>
        <w:rPr>
          <w:rFonts w:ascii="Times New Roman" w:hAnsi="Times New Roman" w:cs="Times New Roman"/>
          <w:color w:val="000000"/>
          <w:sz w:val="28"/>
          <w:szCs w:val="28"/>
        </w:rPr>
        <w:t>ят</w:t>
      </w:r>
      <w:r w:rsidR="001F03C6" w:rsidRPr="00551BE0">
        <w:rPr>
          <w:rFonts w:ascii="Times New Roman" w:hAnsi="Times New Roman" w:cs="Times New Roman"/>
          <w:color w:val="000000"/>
          <w:sz w:val="28"/>
          <w:szCs w:val="28"/>
        </w:rPr>
        <w:t xml:space="preserve"> коррекционно-развивающие занятия в игровой форме, доступно</w:t>
      </w:r>
      <w:r w:rsidR="0094425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1F03C6" w:rsidRPr="00551BE0">
        <w:rPr>
          <w:rFonts w:ascii="Times New Roman" w:hAnsi="Times New Roman" w:cs="Times New Roman"/>
          <w:color w:val="000000"/>
          <w:sz w:val="28"/>
          <w:szCs w:val="28"/>
        </w:rPr>
        <w:t xml:space="preserve"> для детей с множественными нарушениями в развитии.</w:t>
      </w:r>
    </w:p>
    <w:p w:rsidR="00DC76DA" w:rsidRDefault="00DC76DA" w:rsidP="00DC76D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Кабинет трудотерапии</w:t>
      </w:r>
    </w:p>
    <w:p w:rsidR="00DC76DA" w:rsidRPr="00EB06E9" w:rsidRDefault="00DC76DA" w:rsidP="00DC76D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B06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5C7C563" wp14:editId="1BEC3E2F">
            <wp:extent cx="4864100" cy="3648075"/>
            <wp:effectExtent l="0" t="0" r="0" b="9525"/>
            <wp:docPr id="19" name="Рисунок 19" descr="C:\Users\123\Desktop\На сайт\Помещения отделения\20190211_094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23\Desktop\На сайт\Помещения отделения\20190211_0940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644" cy="3652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6DA" w:rsidRPr="005B50D1" w:rsidRDefault="00DC76DA" w:rsidP="00DC76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3C6">
        <w:rPr>
          <w:color w:val="000000"/>
          <w:sz w:val="27"/>
          <w:szCs w:val="27"/>
        </w:rPr>
        <w:t xml:space="preserve"> </w:t>
      </w:r>
      <w:r w:rsidRPr="00551BE0">
        <w:rPr>
          <w:rFonts w:ascii="Times New Roman" w:hAnsi="Times New Roman" w:cs="Times New Roman"/>
          <w:color w:val="000000"/>
          <w:sz w:val="28"/>
          <w:szCs w:val="28"/>
        </w:rPr>
        <w:t>Кабинет трудотерапии дополнительно оснащён оборудованием Монтессори</w:t>
      </w:r>
      <w:r>
        <w:rPr>
          <w:rFonts w:ascii="Times New Roman" w:hAnsi="Times New Roman" w:cs="Times New Roman"/>
          <w:color w:val="000000"/>
          <w:sz w:val="28"/>
          <w:szCs w:val="28"/>
        </w:rPr>
        <w:t>, что позволяет проводить занятия с детьми, имеющими множественные нарушения в развитии.</w:t>
      </w:r>
    </w:p>
    <w:p w:rsidR="006416C3" w:rsidRDefault="00DC76DA" w:rsidP="006416C3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Б</w:t>
      </w:r>
      <w:r w:rsidR="006416C3" w:rsidRPr="006416C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уфет-столовая</w:t>
      </w:r>
    </w:p>
    <w:p w:rsidR="006416C3" w:rsidRPr="006416C3" w:rsidRDefault="006416C3" w:rsidP="006416C3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6416C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22900" cy="4067175"/>
            <wp:effectExtent l="0" t="0" r="6350" b="9525"/>
            <wp:docPr id="17" name="Рисунок 17" descr="C:\Users\123\Desktop\На сайт\Помещения отделения\20190211_102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3\Desktop\На сайт\Помещения отделения\20190211_1021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520" cy="40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6C3" w:rsidRPr="005B50D1" w:rsidRDefault="006416C3" w:rsidP="006416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отделении для детей предусмотрено трёхразовое питание.</w:t>
      </w:r>
    </w:p>
    <w:p w:rsidR="00EB06E9" w:rsidRDefault="00EB06E9" w:rsidP="00EB06E9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B06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Спальня</w:t>
      </w:r>
    </w:p>
    <w:p w:rsidR="00EB06E9" w:rsidRPr="00EB06E9" w:rsidRDefault="00EB06E9" w:rsidP="00EB06E9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B06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10225" cy="4207669"/>
            <wp:effectExtent l="0" t="0" r="0" b="2540"/>
            <wp:docPr id="18" name="Рисунок 18" descr="C:\Users\123\Desktop\На сайт\Помещения отделения\20190211_102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23\Desktop\На сайт\Помещения отделения\20190211_1024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408" cy="4208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6E9" w:rsidRDefault="00EB06E9" w:rsidP="00EB06E9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Для детей дошкольного возраста и детей с глубокой патологией предусмотрен дневной сон.</w:t>
      </w:r>
    </w:p>
    <w:p w:rsidR="006416C3" w:rsidRDefault="006416C3" w:rsidP="005B50D1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B50D1" w:rsidRDefault="000206CE" w:rsidP="005B50D1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60E7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Санузел</w:t>
      </w:r>
    </w:p>
    <w:p w:rsidR="00F60E7F" w:rsidRPr="00F60E7F" w:rsidRDefault="00F60E7F" w:rsidP="005B50D1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60E7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22900" cy="4067175"/>
            <wp:effectExtent l="0" t="0" r="6350" b="9525"/>
            <wp:docPr id="16" name="Рисунок 16" descr="C:\Users\123\Desktop\На сайт\Помещения отделения\20190211_095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3\Desktop\На сайт\Помещения отделения\20190211_0959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443" cy="406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BE0" w:rsidRDefault="00551BE0" w:rsidP="00551BE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6C2DB3">
        <w:rPr>
          <w:rFonts w:ascii="Times New Roman" w:hAnsi="Times New Roman" w:cs="Times New Roman"/>
          <w:noProof/>
          <w:sz w:val="28"/>
          <w:szCs w:val="28"/>
          <w:lang w:eastAsia="ru-RU"/>
        </w:rPr>
        <w:t>При ремонте всех помещений было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предусмотрено обеспечение </w:t>
      </w:r>
      <w:r w:rsidRPr="00551BE0">
        <w:rPr>
          <w:rFonts w:ascii="Times New Roman" w:hAnsi="Times New Roman" w:cs="Times New Roman"/>
          <w:sz w:val="28"/>
          <w:szCs w:val="28"/>
        </w:rPr>
        <w:t>«доступной среды жизнедеятельности»</w:t>
      </w:r>
      <w:r w:rsidRPr="00AC3D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детей с двигательными ограничениями.</w:t>
      </w:r>
    </w:p>
    <w:p w:rsidR="00551BE0" w:rsidRPr="005B50D1" w:rsidRDefault="00551BE0" w:rsidP="005B50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1BE0" w:rsidRDefault="00551BE0" w:rsidP="00551BE0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51BE0" w:rsidRDefault="00551BE0" w:rsidP="001F03C6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4255" w:rsidRDefault="00944255" w:rsidP="00551BE0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4255" w:rsidRDefault="00944255" w:rsidP="00551BE0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B50D1" w:rsidRDefault="005B50D1" w:rsidP="00AC51B3">
      <w:pPr>
        <w:rPr>
          <w:rFonts w:ascii="Times New Roman" w:hAnsi="Times New Roman" w:cs="Times New Roman"/>
          <w:sz w:val="28"/>
          <w:szCs w:val="28"/>
        </w:rPr>
      </w:pPr>
    </w:p>
    <w:p w:rsidR="00AC51B3" w:rsidRDefault="005B50D1" w:rsidP="000822F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B50D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B06E9" w:rsidRDefault="00EB06E9" w:rsidP="0045438E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1583" w:rsidRDefault="00A61583" w:rsidP="0045438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C76DA" w:rsidRDefault="00DC76DA" w:rsidP="0045438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C76DA" w:rsidRDefault="00DC76DA" w:rsidP="0045438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C76DA" w:rsidRDefault="00DC76DA" w:rsidP="0045438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C76DA" w:rsidRDefault="00DC76DA" w:rsidP="0045438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C76DA" w:rsidRDefault="00DC76DA" w:rsidP="0045438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C76DA" w:rsidRDefault="00DC76DA" w:rsidP="0045438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C76DA" w:rsidRDefault="00DC76DA" w:rsidP="0045438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sectPr w:rsidR="00DC76DA" w:rsidSect="00F60E7F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6A2E"/>
    <w:multiLevelType w:val="multilevel"/>
    <w:tmpl w:val="8F04FD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A05023"/>
    <w:multiLevelType w:val="multilevel"/>
    <w:tmpl w:val="4C561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EE753B"/>
    <w:multiLevelType w:val="multilevel"/>
    <w:tmpl w:val="50C6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C96B89"/>
    <w:multiLevelType w:val="multilevel"/>
    <w:tmpl w:val="669AA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486AA2"/>
    <w:multiLevelType w:val="multilevel"/>
    <w:tmpl w:val="50148F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DA3D7F"/>
    <w:multiLevelType w:val="multilevel"/>
    <w:tmpl w:val="CE2854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E663DE"/>
    <w:multiLevelType w:val="multilevel"/>
    <w:tmpl w:val="14345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232579"/>
    <w:multiLevelType w:val="multilevel"/>
    <w:tmpl w:val="9C4A3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5D0ED7"/>
    <w:multiLevelType w:val="multilevel"/>
    <w:tmpl w:val="E1D08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164708"/>
    <w:multiLevelType w:val="multilevel"/>
    <w:tmpl w:val="A6A206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2C4435"/>
    <w:multiLevelType w:val="multilevel"/>
    <w:tmpl w:val="DEFAC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0"/>
  </w:num>
  <w:num w:numId="9">
    <w:abstractNumId w:val="9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9A3"/>
    <w:rsid w:val="00017076"/>
    <w:rsid w:val="000206CE"/>
    <w:rsid w:val="00036A5E"/>
    <w:rsid w:val="00075444"/>
    <w:rsid w:val="000822F1"/>
    <w:rsid w:val="000D050D"/>
    <w:rsid w:val="000E125C"/>
    <w:rsid w:val="00135B9C"/>
    <w:rsid w:val="00173F0A"/>
    <w:rsid w:val="001F03C6"/>
    <w:rsid w:val="0027579D"/>
    <w:rsid w:val="002835FA"/>
    <w:rsid w:val="002A1868"/>
    <w:rsid w:val="002E56E8"/>
    <w:rsid w:val="00334F88"/>
    <w:rsid w:val="003B3E3A"/>
    <w:rsid w:val="003C46C4"/>
    <w:rsid w:val="00407AFE"/>
    <w:rsid w:val="0045438E"/>
    <w:rsid w:val="004A0612"/>
    <w:rsid w:val="00534E58"/>
    <w:rsid w:val="00551BE0"/>
    <w:rsid w:val="005773AF"/>
    <w:rsid w:val="005B50D1"/>
    <w:rsid w:val="005E3E35"/>
    <w:rsid w:val="00627670"/>
    <w:rsid w:val="006416C3"/>
    <w:rsid w:val="006C2DB3"/>
    <w:rsid w:val="007009AB"/>
    <w:rsid w:val="007665A6"/>
    <w:rsid w:val="00863DDF"/>
    <w:rsid w:val="008A60EB"/>
    <w:rsid w:val="008A73C5"/>
    <w:rsid w:val="00921F1E"/>
    <w:rsid w:val="00944255"/>
    <w:rsid w:val="0099216B"/>
    <w:rsid w:val="009E2DC6"/>
    <w:rsid w:val="00A5413F"/>
    <w:rsid w:val="00A61583"/>
    <w:rsid w:val="00A9009E"/>
    <w:rsid w:val="00AC51B3"/>
    <w:rsid w:val="00B9672A"/>
    <w:rsid w:val="00BC4D8D"/>
    <w:rsid w:val="00C45C89"/>
    <w:rsid w:val="00C472A4"/>
    <w:rsid w:val="00C55714"/>
    <w:rsid w:val="00C769A3"/>
    <w:rsid w:val="00C81484"/>
    <w:rsid w:val="00C814E8"/>
    <w:rsid w:val="00CA00E8"/>
    <w:rsid w:val="00CA6A3E"/>
    <w:rsid w:val="00CB1040"/>
    <w:rsid w:val="00DA1528"/>
    <w:rsid w:val="00DC76DA"/>
    <w:rsid w:val="00DE42BC"/>
    <w:rsid w:val="00EB06E9"/>
    <w:rsid w:val="00F60E7F"/>
    <w:rsid w:val="00F62F22"/>
    <w:rsid w:val="00FF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A781A"/>
  <w15:docId w15:val="{143E2677-3C26-45F1-9943-55447BCA3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670"/>
    <w:pPr>
      <w:spacing w:after="160" w:line="256" w:lineRule="auto"/>
    </w:pPr>
  </w:style>
  <w:style w:type="paragraph" w:styleId="1">
    <w:name w:val="heading 1"/>
    <w:basedOn w:val="a"/>
    <w:link w:val="10"/>
    <w:uiPriority w:val="9"/>
    <w:qFormat/>
    <w:rsid w:val="003B3E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B3E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0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1583"/>
    <w:rPr>
      <w:b/>
      <w:bCs/>
    </w:rPr>
  </w:style>
  <w:style w:type="character" w:styleId="a5">
    <w:name w:val="Hyperlink"/>
    <w:basedOn w:val="a0"/>
    <w:uiPriority w:val="99"/>
    <w:semiHidden/>
    <w:unhideWhenUsed/>
    <w:rsid w:val="002A186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B3E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B3E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0716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59617">
          <w:marLeft w:val="0"/>
          <w:marRight w:val="0"/>
          <w:marTop w:val="0"/>
          <w:marBottom w:val="150"/>
          <w:divBdr>
            <w:top w:val="single" w:sz="6" w:space="0" w:color="89BE95"/>
            <w:left w:val="single" w:sz="12" w:space="0" w:color="89BE95"/>
            <w:bottom w:val="single" w:sz="6" w:space="0" w:color="89BE95"/>
            <w:right w:val="single" w:sz="6" w:space="0" w:color="89BE95"/>
          </w:divBdr>
          <w:divsChild>
            <w:div w:id="556822014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702286">
          <w:marLeft w:val="0"/>
          <w:marRight w:val="0"/>
          <w:marTop w:val="0"/>
          <w:marBottom w:val="150"/>
          <w:divBdr>
            <w:top w:val="single" w:sz="6" w:space="0" w:color="89BE95"/>
            <w:left w:val="single" w:sz="12" w:space="0" w:color="89BE95"/>
            <w:bottom w:val="single" w:sz="6" w:space="0" w:color="89BE95"/>
            <w:right w:val="single" w:sz="6" w:space="0" w:color="89BE95"/>
          </w:divBdr>
          <w:divsChild>
            <w:div w:id="2056268011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Пользователь</cp:lastModifiedBy>
  <cp:revision>6</cp:revision>
  <dcterms:created xsi:type="dcterms:W3CDTF">2019-02-19T08:30:00Z</dcterms:created>
  <dcterms:modified xsi:type="dcterms:W3CDTF">2023-03-16T11:34:00Z</dcterms:modified>
</cp:coreProperties>
</file>