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FB" w:rsidRDefault="003E66FB" w:rsidP="003E66FB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FF7E56" wp14:editId="6D33F5FC">
            <wp:extent cx="2017712" cy="1511300"/>
            <wp:effectExtent l="0" t="0" r="1905" b="0"/>
            <wp:docPr id="409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12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119FF" w:rsidRPr="000739DA" w:rsidRDefault="00B119FF" w:rsidP="00C64A4C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2883" w:rsidRPr="000739DA" w:rsidRDefault="004F5FBD" w:rsidP="0085288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9DA">
        <w:rPr>
          <w:rFonts w:ascii="Times New Roman" w:hAnsi="Times New Roman" w:cs="Times New Roman"/>
          <w:sz w:val="24"/>
          <w:szCs w:val="24"/>
        </w:rPr>
        <w:t xml:space="preserve">С 16 июля </w:t>
      </w:r>
      <w:r w:rsidR="00887349" w:rsidRPr="000739DA">
        <w:rPr>
          <w:rFonts w:ascii="Times New Roman" w:hAnsi="Times New Roman" w:cs="Times New Roman"/>
          <w:sz w:val="24"/>
          <w:szCs w:val="24"/>
        </w:rPr>
        <w:t xml:space="preserve">2019 года в ЛОГБУ «Приозерский ДДИ» </w:t>
      </w:r>
      <w:r w:rsidR="00141487" w:rsidRPr="000739D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0739DA">
        <w:rPr>
          <w:rFonts w:ascii="Times New Roman" w:hAnsi="Times New Roman" w:cs="Times New Roman"/>
          <w:sz w:val="24"/>
          <w:szCs w:val="24"/>
        </w:rPr>
        <w:t xml:space="preserve">реализации инновационного социального проекта «МЫ ВМЕСТЕ», </w:t>
      </w:r>
      <w:r w:rsidR="00141487" w:rsidRPr="000739DA">
        <w:rPr>
          <w:rFonts w:ascii="Times New Roman" w:hAnsi="Times New Roman" w:cs="Times New Roman"/>
          <w:sz w:val="24"/>
          <w:szCs w:val="24"/>
        </w:rPr>
        <w:t>программы Фонда поддержки детей, находящихс</w:t>
      </w:r>
      <w:r w:rsidRPr="000739DA">
        <w:rPr>
          <w:rFonts w:ascii="Times New Roman" w:hAnsi="Times New Roman" w:cs="Times New Roman"/>
          <w:sz w:val="24"/>
          <w:szCs w:val="24"/>
        </w:rPr>
        <w:t>я в трудной жизненной ситуации, «Право быть равным»,</w:t>
      </w:r>
      <w:r w:rsidR="00141487" w:rsidRPr="000739DA">
        <w:rPr>
          <w:rFonts w:ascii="Times New Roman" w:hAnsi="Times New Roman" w:cs="Times New Roman"/>
          <w:sz w:val="24"/>
          <w:szCs w:val="24"/>
        </w:rPr>
        <w:t xml:space="preserve"> </w:t>
      </w:r>
      <w:r w:rsidRPr="000739DA">
        <w:rPr>
          <w:rFonts w:ascii="Times New Roman" w:hAnsi="Times New Roman" w:cs="Times New Roman"/>
          <w:sz w:val="24"/>
          <w:szCs w:val="24"/>
        </w:rPr>
        <w:t>началось обучение педагогического персонал</w:t>
      </w:r>
      <w:r w:rsidR="00852883" w:rsidRPr="000739DA">
        <w:rPr>
          <w:rFonts w:ascii="Times New Roman" w:hAnsi="Times New Roman" w:cs="Times New Roman"/>
          <w:sz w:val="24"/>
          <w:szCs w:val="24"/>
        </w:rPr>
        <w:t>а в количестве 25 человек, участвующих в мероприятиях проекта и являющихся социальным окружением детей.</w:t>
      </w:r>
    </w:p>
    <w:p w:rsidR="004F5FBD" w:rsidRDefault="00852883" w:rsidP="0085288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9DA">
        <w:rPr>
          <w:rFonts w:ascii="Times New Roman" w:hAnsi="Times New Roman" w:cs="Times New Roman"/>
          <w:sz w:val="24"/>
          <w:szCs w:val="24"/>
        </w:rPr>
        <w:t xml:space="preserve"> </w:t>
      </w:r>
      <w:r w:rsidR="004F5FBD" w:rsidRPr="000739D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проводит Частное образовательное учреждение дополнительного профессионального образования «Социальная школа Каритас», по программе двух обучающих семинаров</w:t>
      </w:r>
      <w:r w:rsidRPr="000739D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4F5FBD" w:rsidRPr="000739DA">
        <w:rPr>
          <w:rFonts w:ascii="Times New Roman" w:hAnsi="Times New Roman" w:cs="Times New Roman"/>
          <w:sz w:val="24"/>
          <w:szCs w:val="24"/>
          <w:shd w:val="clear" w:color="auto" w:fill="FFFFFF"/>
        </w:rPr>
        <w:t> «Обучение детей с ТМНР. Альтернативная и дополнительная коммуникации» в объёме 72 часов.</w:t>
      </w:r>
    </w:p>
    <w:p w:rsidR="00162247" w:rsidRPr="000739DA" w:rsidRDefault="00162247" w:rsidP="00162247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141120" cy="38557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90715-1348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924" cy="385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86C" w:rsidRPr="000739DA" w:rsidRDefault="0056786C" w:rsidP="005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курса</w:t>
      </w:r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теоретическая и практическая подготовка педагогического состава учреждения к использованию методов альтернативной дополнительной коммуникации в повседневной жизни.</w:t>
      </w:r>
    </w:p>
    <w:p w:rsidR="0056786C" w:rsidRPr="000739DA" w:rsidRDefault="0056786C" w:rsidP="005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курса</w:t>
      </w:r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786C" w:rsidRPr="000739DA" w:rsidRDefault="0056786C" w:rsidP="0056786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поддержки диалога с ребенком с ТМНР;</w:t>
      </w:r>
    </w:p>
    <w:p w:rsidR="0056786C" w:rsidRPr="000739DA" w:rsidRDefault="0056786C" w:rsidP="000739DA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командной работы по улучшению качества жизни детей с ТМНР в условиях учреждения</w:t>
      </w:r>
      <w:r w:rsidR="000739DA"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FBD" w:rsidRPr="000739DA" w:rsidRDefault="00852883" w:rsidP="000739DA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739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В учебный план обучающих </w:t>
      </w:r>
      <w:r w:rsidR="0056786C" w:rsidRPr="000739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модулей</w:t>
      </w:r>
      <w:r w:rsidRPr="000739D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входит:</w:t>
      </w:r>
    </w:p>
    <w:p w:rsidR="0056786C" w:rsidRPr="000739DA" w:rsidRDefault="0056786C" w:rsidP="0056786C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Знакомство. Что такое АДК. Забота с уважением. Эмоции. Наблюдение. Чувствительность.</w:t>
      </w:r>
    </w:p>
    <w:p w:rsidR="0056786C" w:rsidRPr="000739DA" w:rsidRDefault="0056786C" w:rsidP="0056786C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заботы с уважением (продолжение и практикум). Алгоритмы заботы и принципы использование АДК в режимных процедурах. </w:t>
      </w:r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Игра: определение, принципы, упражнения; работа с видео.</w:t>
      </w:r>
    </w:p>
    <w:p w:rsidR="0056786C" w:rsidRPr="000739DA" w:rsidRDefault="0056786C" w:rsidP="0056786C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нарушениями в развитии (синдром Дауна, нарушения аутистического спектра, двигательные и множественные нарушения) и АДК.  АДК </w:t>
      </w:r>
      <w:proofErr w:type="gramStart"/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методы</w:t>
      </w:r>
      <w:proofErr w:type="gramEnd"/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базовых коммуникативных навыков. Матрица коммуникации. (на примере целевых групп детей) Упражнения на командное взаимодействие. </w:t>
      </w:r>
    </w:p>
    <w:p w:rsidR="0056786C" w:rsidRPr="000739DA" w:rsidRDefault="0056786C" w:rsidP="000739DA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как процесс коммуникации с ребенком.</w:t>
      </w:r>
      <w:r w:rsidR="000739DA"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АДК в игре с ребенком</w:t>
      </w:r>
      <w:r w:rsidR="000739DA"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9DA" w:rsidRPr="000739DA" w:rsidRDefault="000739DA" w:rsidP="000739DA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Методы АДК в работе с детьми с тяжелыми множественными нарушениями. </w:t>
      </w:r>
      <w:proofErr w:type="spellStart"/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Супервизия</w:t>
      </w:r>
      <w:proofErr w:type="spellEnd"/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из целевой группы. Упражнения на командное взаимодействие. </w:t>
      </w:r>
    </w:p>
    <w:p w:rsidR="000739DA" w:rsidRPr="000739DA" w:rsidRDefault="000739DA" w:rsidP="000739DA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методов АДК в условиях </w:t>
      </w:r>
      <w:proofErr w:type="gramStart"/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ДДИ  Адаптация</w:t>
      </w:r>
      <w:proofErr w:type="gramEnd"/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программ с учетом задач АДК. </w:t>
      </w:r>
      <w:proofErr w:type="spellStart"/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Супервизия</w:t>
      </w:r>
      <w:proofErr w:type="spellEnd"/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из целевой группы Упражнения на командное взаимодействие. </w:t>
      </w:r>
    </w:p>
    <w:p w:rsidR="000739DA" w:rsidRPr="000739DA" w:rsidRDefault="000739DA" w:rsidP="000739DA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 по </w:t>
      </w:r>
      <w:proofErr w:type="gramStart"/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методу  ПЕКС</w:t>
      </w:r>
      <w:proofErr w:type="gramEnd"/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Супервизия</w:t>
      </w:r>
      <w:proofErr w:type="spellEnd"/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из целевой группы Упражнения на командное взаимодействие.</w:t>
      </w:r>
    </w:p>
    <w:p w:rsidR="000739DA" w:rsidRPr="000739DA" w:rsidRDefault="000739DA" w:rsidP="000739DA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методов АДК для детей целевой группы. Работа по сопровождению случаев. </w:t>
      </w:r>
      <w:proofErr w:type="spellStart"/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Супервизия</w:t>
      </w:r>
      <w:proofErr w:type="spellEnd"/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из целевой группы Упражнения на командное взаимодействие. </w:t>
      </w:r>
    </w:p>
    <w:p w:rsidR="00852883" w:rsidRPr="000739DA" w:rsidRDefault="000739DA" w:rsidP="000739DA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интегрирующий семинар. Зачет.</w:t>
      </w:r>
    </w:p>
    <w:p w:rsidR="00503F56" w:rsidRPr="000739DA" w:rsidRDefault="00503F56" w:rsidP="00503F56">
      <w:pPr>
        <w:pStyle w:val="db9fe9049761426654245bb2dd862eecmsonormal"/>
        <w:shd w:val="clear" w:color="auto" w:fill="FFFFFF"/>
        <w:spacing w:after="0" w:afterAutospacing="0"/>
        <w:rPr>
          <w:rFonts w:ascii="Arial" w:hAnsi="Arial" w:cs="Arial"/>
          <w:b/>
          <w:color w:val="000000"/>
          <w:u w:val="single"/>
        </w:rPr>
      </w:pPr>
      <w:proofErr w:type="gramStart"/>
      <w:r w:rsidRPr="000739DA">
        <w:rPr>
          <w:rStyle w:val="a3"/>
          <w:b w:val="0"/>
          <w:color w:val="000000"/>
          <w:u w:val="single"/>
        </w:rPr>
        <w:t>Преподавательский состав</w:t>
      </w:r>
      <w:proofErr w:type="gramEnd"/>
      <w:r w:rsidRPr="000739DA">
        <w:rPr>
          <w:rStyle w:val="a3"/>
          <w:b w:val="0"/>
          <w:color w:val="000000"/>
          <w:u w:val="single"/>
        </w:rPr>
        <w:t> обучающий специалистов учреждения:</w:t>
      </w:r>
    </w:p>
    <w:p w:rsidR="00503F56" w:rsidRPr="000739DA" w:rsidRDefault="00503F56" w:rsidP="00503F56">
      <w:pPr>
        <w:pStyle w:val="db9fe9049761426654245bb2dd862eecmsonormal"/>
        <w:numPr>
          <w:ilvl w:val="0"/>
          <w:numId w:val="6"/>
        </w:numPr>
        <w:shd w:val="clear" w:color="auto" w:fill="FFFFFF"/>
        <w:spacing w:after="0" w:afterAutospacing="0"/>
        <w:contextualSpacing/>
        <w:rPr>
          <w:rFonts w:ascii="Arial" w:hAnsi="Arial" w:cs="Arial"/>
          <w:color w:val="000000"/>
        </w:rPr>
      </w:pPr>
      <w:r w:rsidRPr="000739DA">
        <w:rPr>
          <w:color w:val="000000"/>
        </w:rPr>
        <w:t>Олег Игоревич Пальмов, доцент факультета психологии СПбГУ, автор проекта «Детский дом как дома»;</w:t>
      </w:r>
    </w:p>
    <w:p w:rsidR="00503F56" w:rsidRPr="000739DA" w:rsidRDefault="00503F56" w:rsidP="00503F56">
      <w:pPr>
        <w:pStyle w:val="db9fe9049761426654245bb2dd862eecmsonormal"/>
        <w:numPr>
          <w:ilvl w:val="0"/>
          <w:numId w:val="6"/>
        </w:numPr>
        <w:shd w:val="clear" w:color="auto" w:fill="FFFFFF"/>
        <w:spacing w:after="0" w:afterAutospacing="0"/>
        <w:contextualSpacing/>
        <w:rPr>
          <w:rFonts w:ascii="Arial" w:hAnsi="Arial" w:cs="Arial"/>
          <w:color w:val="000000"/>
        </w:rPr>
      </w:pPr>
      <w:r w:rsidRPr="000739DA">
        <w:rPr>
          <w:color w:val="000000"/>
        </w:rPr>
        <w:t>Лариса Владимировна Капустянская, методист ДДИ</w:t>
      </w:r>
      <w:proofErr w:type="gramStart"/>
      <w:r w:rsidRPr="000739DA">
        <w:rPr>
          <w:color w:val="000000"/>
        </w:rPr>
        <w:t>4 ,</w:t>
      </w:r>
      <w:proofErr w:type="gramEnd"/>
      <w:r w:rsidRPr="000739DA">
        <w:rPr>
          <w:color w:val="000000"/>
        </w:rPr>
        <w:t xml:space="preserve">  автор проекта «Детский дом как дома»;</w:t>
      </w:r>
    </w:p>
    <w:p w:rsidR="00503F56" w:rsidRPr="000739DA" w:rsidRDefault="00503F56" w:rsidP="00503F56">
      <w:pPr>
        <w:pStyle w:val="db9fe9049761426654245bb2dd862eecmsonormal"/>
        <w:numPr>
          <w:ilvl w:val="0"/>
          <w:numId w:val="6"/>
        </w:numPr>
        <w:shd w:val="clear" w:color="auto" w:fill="FFFFFF"/>
        <w:spacing w:after="0" w:afterAutospacing="0"/>
        <w:contextualSpacing/>
        <w:rPr>
          <w:rFonts w:ascii="Arial" w:hAnsi="Arial" w:cs="Arial"/>
          <w:color w:val="000000"/>
        </w:rPr>
      </w:pPr>
      <w:r w:rsidRPr="000739DA">
        <w:rPr>
          <w:color w:val="000000"/>
        </w:rPr>
        <w:t xml:space="preserve">Виктория Львовна </w:t>
      </w:r>
      <w:proofErr w:type="spellStart"/>
      <w:r w:rsidRPr="000739DA">
        <w:rPr>
          <w:color w:val="000000"/>
        </w:rPr>
        <w:t>Рыскина</w:t>
      </w:r>
      <w:proofErr w:type="spellEnd"/>
      <w:r w:rsidRPr="000739DA">
        <w:rPr>
          <w:color w:val="000000"/>
        </w:rPr>
        <w:t xml:space="preserve">, педагог, логопед, психолог, </w:t>
      </w:r>
      <w:proofErr w:type="gramStart"/>
      <w:r w:rsidRPr="000739DA">
        <w:rPr>
          <w:color w:val="000000"/>
        </w:rPr>
        <w:t>преподаватель  ГИМЦ</w:t>
      </w:r>
      <w:proofErr w:type="gramEnd"/>
      <w:r w:rsidRPr="000739DA">
        <w:rPr>
          <w:color w:val="000000"/>
        </w:rPr>
        <w:t xml:space="preserve"> «Семья» , специалист в области АДК;</w:t>
      </w:r>
    </w:p>
    <w:p w:rsidR="00503F56" w:rsidRPr="000739DA" w:rsidRDefault="00503F56" w:rsidP="00503F56">
      <w:pPr>
        <w:pStyle w:val="db9fe9049761426654245bb2dd862eecmsonormal"/>
        <w:numPr>
          <w:ilvl w:val="0"/>
          <w:numId w:val="6"/>
        </w:numPr>
        <w:shd w:val="clear" w:color="auto" w:fill="FFFFFF"/>
        <w:spacing w:after="0" w:afterAutospacing="0"/>
        <w:contextualSpacing/>
        <w:rPr>
          <w:rFonts w:ascii="Arial" w:hAnsi="Arial" w:cs="Arial"/>
          <w:color w:val="000000"/>
        </w:rPr>
      </w:pPr>
      <w:r w:rsidRPr="000739DA">
        <w:rPr>
          <w:color w:val="000000"/>
        </w:rPr>
        <w:t xml:space="preserve">Ирина Николаевна </w:t>
      </w:r>
      <w:proofErr w:type="spellStart"/>
      <w:r w:rsidRPr="000739DA">
        <w:rPr>
          <w:color w:val="000000"/>
        </w:rPr>
        <w:t>Руклинская</w:t>
      </w:r>
      <w:proofErr w:type="spellEnd"/>
      <w:r w:rsidRPr="000739DA">
        <w:rPr>
          <w:color w:val="000000"/>
        </w:rPr>
        <w:t>, психолог, специалист по работе с группами</w:t>
      </w:r>
      <w:r w:rsidRPr="000739DA">
        <w:rPr>
          <w:rFonts w:ascii="Arial" w:hAnsi="Arial" w:cs="Arial"/>
          <w:color w:val="000000"/>
        </w:rPr>
        <w:t>;</w:t>
      </w:r>
    </w:p>
    <w:p w:rsidR="00503F56" w:rsidRPr="000739DA" w:rsidRDefault="00503F56" w:rsidP="00503F56">
      <w:pPr>
        <w:pStyle w:val="db9fe9049761426654245bb2dd862eecmsonormal"/>
        <w:numPr>
          <w:ilvl w:val="0"/>
          <w:numId w:val="6"/>
        </w:numPr>
        <w:shd w:val="clear" w:color="auto" w:fill="FFFFFF"/>
        <w:spacing w:after="0" w:afterAutospacing="0"/>
        <w:contextualSpacing/>
        <w:rPr>
          <w:rFonts w:ascii="Arial" w:hAnsi="Arial" w:cs="Arial"/>
          <w:color w:val="000000"/>
        </w:rPr>
      </w:pPr>
      <w:r w:rsidRPr="000739DA">
        <w:rPr>
          <w:color w:val="000000"/>
        </w:rPr>
        <w:t xml:space="preserve">Ирина Николаевна </w:t>
      </w:r>
      <w:proofErr w:type="spellStart"/>
      <w:proofErr w:type="gramStart"/>
      <w:r w:rsidRPr="000739DA">
        <w:rPr>
          <w:color w:val="000000"/>
        </w:rPr>
        <w:t>Текоцкая</w:t>
      </w:r>
      <w:proofErr w:type="spellEnd"/>
      <w:r w:rsidRPr="000739DA">
        <w:rPr>
          <w:color w:val="000000"/>
        </w:rPr>
        <w:t>,  логопед</w:t>
      </w:r>
      <w:proofErr w:type="gramEnd"/>
      <w:r w:rsidRPr="000739DA">
        <w:rPr>
          <w:color w:val="000000"/>
        </w:rPr>
        <w:t>, президент Ассоциации АДК</w:t>
      </w:r>
      <w:r w:rsidRPr="000739DA">
        <w:rPr>
          <w:rFonts w:ascii="Arial" w:hAnsi="Arial" w:cs="Arial"/>
          <w:color w:val="000000"/>
        </w:rPr>
        <w:t>;</w:t>
      </w:r>
    </w:p>
    <w:p w:rsidR="00852883" w:rsidRPr="000739DA" w:rsidRDefault="00503F56" w:rsidP="000739DA">
      <w:pPr>
        <w:pStyle w:val="db9fe9049761426654245bb2dd862eecmsonormal"/>
        <w:numPr>
          <w:ilvl w:val="0"/>
          <w:numId w:val="6"/>
        </w:numPr>
        <w:shd w:val="clear" w:color="auto" w:fill="FFFFFF"/>
        <w:spacing w:after="0" w:afterAutospacing="0"/>
        <w:contextualSpacing/>
        <w:rPr>
          <w:rFonts w:ascii="Arial" w:hAnsi="Arial" w:cs="Arial"/>
          <w:color w:val="000000"/>
        </w:rPr>
      </w:pPr>
      <w:r w:rsidRPr="000739DA">
        <w:rPr>
          <w:color w:val="000000"/>
        </w:rPr>
        <w:t>Лариса Владимировна Соловьева, психолог ДДИ 1.</w:t>
      </w:r>
    </w:p>
    <w:p w:rsidR="00852883" w:rsidRDefault="004F5FBD" w:rsidP="0085288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обучения у </w:t>
      </w:r>
      <w:r w:rsidRPr="000739DA">
        <w:rPr>
          <w:rFonts w:ascii="Times New Roman" w:hAnsi="Times New Roman" w:cs="Times New Roman"/>
          <w:sz w:val="24"/>
          <w:szCs w:val="24"/>
        </w:rPr>
        <w:t>педагогического персонала</w:t>
      </w:r>
      <w:r w:rsidR="00852883" w:rsidRPr="000739DA">
        <w:rPr>
          <w:rFonts w:ascii="Times New Roman" w:hAnsi="Times New Roman" w:cs="Times New Roman"/>
          <w:sz w:val="24"/>
          <w:szCs w:val="24"/>
        </w:rPr>
        <w:t xml:space="preserve"> участвующих в мероприятиях проекта и являющихся социальным окружением детей</w:t>
      </w:r>
      <w:r w:rsidRPr="000739DA">
        <w:rPr>
          <w:rFonts w:ascii="Times New Roman" w:hAnsi="Times New Roman" w:cs="Times New Roman"/>
          <w:sz w:val="24"/>
          <w:szCs w:val="24"/>
        </w:rPr>
        <w:t xml:space="preserve"> п</w:t>
      </w:r>
      <w:r w:rsidR="00852883" w:rsidRPr="000739DA">
        <w:rPr>
          <w:rFonts w:ascii="Times New Roman" w:hAnsi="Times New Roman" w:cs="Times New Roman"/>
          <w:sz w:val="24"/>
          <w:szCs w:val="24"/>
        </w:rPr>
        <w:t>овысится уровень компетентности, специалисты узнают о специфике работы системы средств АДК.</w:t>
      </w:r>
    </w:p>
    <w:p w:rsidR="00162247" w:rsidRDefault="00162247" w:rsidP="00162247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2247" w:rsidRPr="000739DA" w:rsidRDefault="00162247" w:rsidP="00162247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6685" cy="3919891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723-WA0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780" cy="391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2247" w:rsidRPr="000739DA" w:rsidSect="000739DA">
      <w:pgSz w:w="11906" w:h="16838"/>
      <w:pgMar w:top="14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101"/>
    <w:multiLevelType w:val="hybridMultilevel"/>
    <w:tmpl w:val="ADFAD78C"/>
    <w:lvl w:ilvl="0" w:tplc="2E303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3249A5"/>
    <w:multiLevelType w:val="hybridMultilevel"/>
    <w:tmpl w:val="9020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03B"/>
    <w:multiLevelType w:val="hybridMultilevel"/>
    <w:tmpl w:val="1210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6719"/>
    <w:multiLevelType w:val="hybridMultilevel"/>
    <w:tmpl w:val="898EA1D4"/>
    <w:lvl w:ilvl="0" w:tplc="697AE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2356F"/>
    <w:multiLevelType w:val="hybridMultilevel"/>
    <w:tmpl w:val="6AEC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558B0"/>
    <w:multiLevelType w:val="hybridMultilevel"/>
    <w:tmpl w:val="6662294A"/>
    <w:lvl w:ilvl="0" w:tplc="6A96918A">
      <w:start w:val="1"/>
      <w:numFmt w:val="bullet"/>
      <w:lvlText w:val="•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56FD4"/>
    <w:multiLevelType w:val="multilevel"/>
    <w:tmpl w:val="E7D44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5AAF374F"/>
    <w:multiLevelType w:val="hybridMultilevel"/>
    <w:tmpl w:val="A8A4291E"/>
    <w:lvl w:ilvl="0" w:tplc="37507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956C6E"/>
    <w:multiLevelType w:val="hybridMultilevel"/>
    <w:tmpl w:val="F814C86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0666852"/>
    <w:multiLevelType w:val="hybridMultilevel"/>
    <w:tmpl w:val="9020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32A7E"/>
    <w:multiLevelType w:val="hybridMultilevel"/>
    <w:tmpl w:val="0DAE151A"/>
    <w:lvl w:ilvl="0" w:tplc="6A96918A">
      <w:start w:val="1"/>
      <w:numFmt w:val="bullet"/>
      <w:lvlText w:val="•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43F23"/>
    <w:multiLevelType w:val="hybridMultilevel"/>
    <w:tmpl w:val="9020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14"/>
    <w:rsid w:val="000739DA"/>
    <w:rsid w:val="00141487"/>
    <w:rsid w:val="00162247"/>
    <w:rsid w:val="003E66FB"/>
    <w:rsid w:val="004F5FBD"/>
    <w:rsid w:val="00503F56"/>
    <w:rsid w:val="0052252E"/>
    <w:rsid w:val="0056786C"/>
    <w:rsid w:val="00576EA2"/>
    <w:rsid w:val="005C0471"/>
    <w:rsid w:val="00755336"/>
    <w:rsid w:val="00852883"/>
    <w:rsid w:val="008673F8"/>
    <w:rsid w:val="00887349"/>
    <w:rsid w:val="00A25402"/>
    <w:rsid w:val="00A976F5"/>
    <w:rsid w:val="00B119FF"/>
    <w:rsid w:val="00C64A4C"/>
    <w:rsid w:val="00D83923"/>
    <w:rsid w:val="00F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936B"/>
  <w15:chartTrackingRefBased/>
  <w15:docId w15:val="{6FCFF1A4-3F8B-4D35-95E7-742B9588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97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887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0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3F56"/>
    <w:rPr>
      <w:b/>
      <w:bCs/>
    </w:rPr>
  </w:style>
  <w:style w:type="table" w:styleId="a4">
    <w:name w:val="Table Grid"/>
    <w:basedOn w:val="a1"/>
    <w:uiPriority w:val="59"/>
    <w:rsid w:val="0056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78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2019-07-16T05:25:00Z</cp:lastPrinted>
  <dcterms:created xsi:type="dcterms:W3CDTF">2019-06-05T09:40:00Z</dcterms:created>
  <dcterms:modified xsi:type="dcterms:W3CDTF">2019-07-23T10:45:00Z</dcterms:modified>
</cp:coreProperties>
</file>